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9365" w14:textId="3C6BDA4E" w:rsidR="00AA439F" w:rsidRDefault="00AA439F" w:rsidP="00AA439F">
      <w:pPr>
        <w:tabs>
          <w:tab w:val="left" w:pos="7050"/>
        </w:tabs>
        <w:spacing w:line="240" w:lineRule="auto"/>
        <w:jc w:val="center"/>
        <w:rPr>
          <w:rFonts w:ascii="Times New Roman" w:eastAsia="Times New Roman" w:hAnsi="Times New Roman"/>
          <w:sz w:val="36"/>
          <w:szCs w:val="24"/>
        </w:rPr>
      </w:pPr>
      <w:r w:rsidRPr="008B14F7">
        <w:rPr>
          <w:rFonts w:ascii="Times New Roman" w:eastAsia="Times New Roman" w:hAnsi="Times New Roman"/>
          <w:noProof/>
          <w:sz w:val="36"/>
          <w:szCs w:val="24"/>
        </w:rPr>
        <w:drawing>
          <wp:inline distT="0" distB="0" distL="0" distR="0" wp14:anchorId="1DB97A40" wp14:editId="5810C004">
            <wp:extent cx="64770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66E9F" w14:textId="77777777" w:rsidR="00AA439F" w:rsidRPr="00B25976" w:rsidRDefault="00AA439F" w:rsidP="00AA439F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25976">
        <w:rPr>
          <w:rFonts w:ascii="Times New Roman" w:eastAsia="Times New Roman" w:hAnsi="Times New Roman"/>
          <w:b/>
          <w:sz w:val="32"/>
          <w:szCs w:val="32"/>
        </w:rPr>
        <w:t>АДМИНИСТРАЦИЯ</w:t>
      </w:r>
    </w:p>
    <w:p w14:paraId="24CE9704" w14:textId="77777777" w:rsidR="00AA439F" w:rsidRPr="00B25976" w:rsidRDefault="00AA439F" w:rsidP="00AA439F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25976">
        <w:rPr>
          <w:rFonts w:ascii="Times New Roman" w:eastAsia="Times New Roman" w:hAnsi="Times New Roman"/>
          <w:b/>
          <w:sz w:val="32"/>
          <w:szCs w:val="32"/>
        </w:rPr>
        <w:t>ПОСЕЛЕНИЯ РОГОВСКОЕ В ГОРОДЕ МОСКВЕ</w:t>
      </w:r>
    </w:p>
    <w:p w14:paraId="24843259" w14:textId="77777777" w:rsidR="00AA439F" w:rsidRPr="00B25976" w:rsidRDefault="00AA439F" w:rsidP="00AA439F">
      <w:pPr>
        <w:keepNext/>
        <w:spacing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7E8C3527" w14:textId="583C53E9" w:rsidR="00AA439F" w:rsidRPr="00B25976" w:rsidRDefault="00AA439F" w:rsidP="00AA439F">
      <w:pPr>
        <w:keepNext/>
        <w:spacing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</w:rPr>
      </w:pPr>
      <w:r w:rsidRPr="00B25976">
        <w:rPr>
          <w:rFonts w:ascii="Times New Roman" w:eastAsia="Times New Roman" w:hAnsi="Times New Roman"/>
          <w:b/>
          <w:bCs/>
          <w:sz w:val="32"/>
          <w:szCs w:val="32"/>
        </w:rPr>
        <w:t>ПОСТАНОВЛЕНИЕ</w:t>
      </w:r>
    </w:p>
    <w:p w14:paraId="63E01B8B" w14:textId="42499DBA" w:rsidR="00AA439F" w:rsidRDefault="00AA439F" w:rsidP="00AA439F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1D34B500" w14:textId="77777777" w:rsidR="00AA439F" w:rsidRPr="005D24C5" w:rsidRDefault="00AA439F" w:rsidP="00AA439F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25"/>
        <w:gridCol w:w="567"/>
      </w:tblGrid>
      <w:tr w:rsidR="00AA439F" w:rsidRPr="00F21235" w14:paraId="434DE0E5" w14:textId="77777777" w:rsidTr="00AA439F">
        <w:trPr>
          <w:cantSplit/>
        </w:trPr>
        <w:tc>
          <w:tcPr>
            <w:tcW w:w="709" w:type="dxa"/>
            <w:vAlign w:val="center"/>
            <w:hideMark/>
          </w:tcPr>
          <w:p w14:paraId="7A5E9A4A" w14:textId="77777777" w:rsidR="00AA439F" w:rsidRPr="00A6699C" w:rsidRDefault="00AA439F" w:rsidP="00476542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6699C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От  </w:t>
            </w:r>
          </w:p>
        </w:tc>
        <w:tc>
          <w:tcPr>
            <w:tcW w:w="1843" w:type="dxa"/>
            <w:vAlign w:val="center"/>
          </w:tcPr>
          <w:p w14:paraId="1A520857" w14:textId="69C8AE5E" w:rsidR="00AA439F" w:rsidRPr="00A6699C" w:rsidRDefault="00AA439F" w:rsidP="004765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01</w:t>
            </w:r>
            <w:r w:rsidRPr="00A6699C">
              <w:rPr>
                <w:rFonts w:ascii="Times New Roman" w:eastAsia="Times New Roman" w:hAnsi="Times New Roman"/>
                <w:sz w:val="28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  <w:r w:rsidRPr="00A6699C">
              <w:rPr>
                <w:rFonts w:ascii="Times New Roman" w:eastAsia="Times New Roman" w:hAnsi="Times New Roman"/>
                <w:sz w:val="28"/>
                <w:szCs w:val="24"/>
              </w:rPr>
              <w:t>.2023</w:t>
            </w:r>
          </w:p>
        </w:tc>
        <w:tc>
          <w:tcPr>
            <w:tcW w:w="425" w:type="dxa"/>
            <w:vAlign w:val="center"/>
            <w:hideMark/>
          </w:tcPr>
          <w:p w14:paraId="5816A408" w14:textId="77777777" w:rsidR="00AA439F" w:rsidRPr="00F21235" w:rsidRDefault="00AA439F" w:rsidP="0047654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  <w:highlight w:val="yellow"/>
              </w:rPr>
            </w:pPr>
            <w:r w:rsidRPr="00A6699C">
              <w:rPr>
                <w:rFonts w:ascii="Times New Roman" w:eastAsia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567" w:type="dxa"/>
            <w:vAlign w:val="center"/>
          </w:tcPr>
          <w:p w14:paraId="779FAA1C" w14:textId="00F9F8DB" w:rsidR="00AA439F" w:rsidRPr="00F21235" w:rsidRDefault="00AA439F" w:rsidP="004765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04</w:t>
            </w:r>
          </w:p>
        </w:tc>
      </w:tr>
    </w:tbl>
    <w:p w14:paraId="4D3FD12A" w14:textId="77777777" w:rsidR="00A0507A" w:rsidRDefault="00A0507A" w:rsidP="00A050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7B5151A2" w14:textId="77777777" w:rsidR="009D53EE" w:rsidRDefault="009D53EE" w:rsidP="009D53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1715A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годового отчета </w:t>
      </w:r>
    </w:p>
    <w:p w14:paraId="79B5A66A" w14:textId="77777777" w:rsidR="009D53EE" w:rsidRDefault="009D53EE" w:rsidP="009D53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715AB">
        <w:rPr>
          <w:rFonts w:ascii="Times New Roman" w:hAnsi="Times New Roman"/>
          <w:b/>
          <w:sz w:val="28"/>
          <w:szCs w:val="28"/>
        </w:rPr>
        <w:t xml:space="preserve"> ходе реализации и оценке эффективности </w:t>
      </w:r>
    </w:p>
    <w:p w14:paraId="48BE265F" w14:textId="77777777" w:rsidR="009D53EE" w:rsidRPr="001715AB" w:rsidRDefault="009D53EE" w:rsidP="009D53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1715AB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14:paraId="41D2D9B6" w14:textId="77777777" w:rsidR="009D53EE" w:rsidRPr="001715AB" w:rsidRDefault="009D53EE" w:rsidP="009D53EE">
      <w:pPr>
        <w:tabs>
          <w:tab w:val="left" w:pos="1996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1715AB">
        <w:rPr>
          <w:rFonts w:ascii="Times New Roman" w:hAnsi="Times New Roman"/>
          <w:b/>
          <w:bCs/>
          <w:sz w:val="28"/>
          <w:szCs w:val="28"/>
        </w:rPr>
        <w:t xml:space="preserve">«Информационное обеспечение </w:t>
      </w:r>
    </w:p>
    <w:p w14:paraId="50F6F4BB" w14:textId="77777777" w:rsidR="009D53EE" w:rsidRPr="001715AB" w:rsidRDefault="009D53EE" w:rsidP="009D53EE">
      <w:pPr>
        <w:tabs>
          <w:tab w:val="left" w:pos="1996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1715AB">
        <w:rPr>
          <w:rFonts w:ascii="Times New Roman" w:hAnsi="Times New Roman"/>
          <w:b/>
          <w:bCs/>
          <w:sz w:val="28"/>
          <w:szCs w:val="28"/>
        </w:rPr>
        <w:t xml:space="preserve">населения на 2022 -2024 годы» </w:t>
      </w:r>
      <w:r w:rsidRPr="001715AB">
        <w:rPr>
          <w:rFonts w:ascii="Times New Roman" w:hAnsi="Times New Roman"/>
          <w:b/>
          <w:sz w:val="28"/>
          <w:szCs w:val="28"/>
        </w:rPr>
        <w:t>за 2022 год</w:t>
      </w:r>
    </w:p>
    <w:p w14:paraId="2D178D11" w14:textId="77777777" w:rsidR="009D53EE" w:rsidRPr="001715AB" w:rsidRDefault="009D53EE" w:rsidP="009D53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1715AB">
        <w:rPr>
          <w:rFonts w:ascii="Times New Roman" w:hAnsi="Times New Roman"/>
          <w:b/>
          <w:sz w:val="28"/>
          <w:szCs w:val="28"/>
        </w:rPr>
        <w:t xml:space="preserve"> </w:t>
      </w:r>
    </w:p>
    <w:p w14:paraId="7B8B8490" w14:textId="77777777" w:rsidR="009D53EE" w:rsidRPr="00A047B7" w:rsidRDefault="009D53EE" w:rsidP="009D53EE">
      <w:pPr>
        <w:autoSpaceDE w:val="0"/>
        <w:autoSpaceDN w:val="0"/>
        <w:adjustRightInd w:val="0"/>
        <w:ind w:right="-23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047B7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Постановлением администрации поселения Роговское от 07.09.2021 №20 «</w:t>
      </w:r>
      <w:r w:rsidRPr="00A047B7">
        <w:rPr>
          <w:rFonts w:ascii="Times New Roman" w:eastAsia="Times New Roman" w:hAnsi="Times New Roman"/>
          <w:bCs/>
          <w:sz w:val="28"/>
          <w:szCs w:val="28"/>
        </w:rPr>
        <w:t>Об утверждении Порядка разработки,  реализации и оценки эффективности муниципальных программ муниципального  образования поселения Роговское»,</w:t>
      </w:r>
    </w:p>
    <w:p w14:paraId="32697BC7" w14:textId="77777777" w:rsidR="009D53EE" w:rsidRPr="00A047B7" w:rsidRDefault="009D53EE" w:rsidP="009D53E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BE57B0" w14:textId="77777777" w:rsidR="009D53EE" w:rsidRPr="00A047B7" w:rsidRDefault="009D53EE" w:rsidP="009D53EE">
      <w:pPr>
        <w:widowControl w:val="0"/>
        <w:autoSpaceDE w:val="0"/>
        <w:autoSpaceDN w:val="0"/>
        <w:adjustRightInd w:val="0"/>
        <w:spacing w:line="321" w:lineRule="atLeast"/>
        <w:ind w:left="567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47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</w:p>
    <w:p w14:paraId="0836BEFA" w14:textId="77777777" w:rsidR="009D53EE" w:rsidRPr="00A047B7" w:rsidRDefault="009D53EE" w:rsidP="009D53EE">
      <w:pPr>
        <w:widowControl w:val="0"/>
        <w:autoSpaceDE w:val="0"/>
        <w:autoSpaceDN w:val="0"/>
        <w:adjustRightInd w:val="0"/>
        <w:spacing w:line="321" w:lineRule="atLeast"/>
        <w:ind w:left="567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47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ПОСТАНОВЛЯЮ:</w:t>
      </w:r>
    </w:p>
    <w:p w14:paraId="37492D99" w14:textId="77777777" w:rsidR="009D53EE" w:rsidRPr="00A047B7" w:rsidRDefault="009D53EE" w:rsidP="009D53EE">
      <w:pPr>
        <w:widowControl w:val="0"/>
        <w:autoSpaceDE w:val="0"/>
        <w:autoSpaceDN w:val="0"/>
        <w:adjustRightInd w:val="0"/>
        <w:spacing w:line="321" w:lineRule="atLeast"/>
        <w:ind w:left="567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D6729F1" w14:textId="6411CAD0" w:rsidR="009D53EE" w:rsidRPr="00A047B7" w:rsidRDefault="009D53EE" w:rsidP="009D53EE">
      <w:pPr>
        <w:pStyle w:val="a3"/>
        <w:tabs>
          <w:tab w:val="left" w:pos="1996"/>
        </w:tabs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7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Утвердить годовой отчет</w:t>
      </w:r>
      <w:r w:rsidRPr="00A047B7">
        <w:rPr>
          <w:rFonts w:ascii="Times New Roman" w:eastAsiaTheme="minorHAnsi" w:hAnsi="Times New Roman"/>
          <w:sz w:val="28"/>
          <w:szCs w:val="28"/>
        </w:rPr>
        <w:t xml:space="preserve"> о ходе реализации и оценке эффективности </w:t>
      </w:r>
      <w:r w:rsidRPr="00A047B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A047B7">
        <w:rPr>
          <w:rFonts w:ascii="Times New Roman" w:hAnsi="Times New Roman"/>
          <w:bCs/>
          <w:sz w:val="28"/>
          <w:szCs w:val="28"/>
        </w:rPr>
        <w:t>«Информационное обеспечение населения на 2022 -2024 годы»</w:t>
      </w:r>
      <w:r w:rsidRPr="00A047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047B7">
        <w:rPr>
          <w:rFonts w:ascii="Times New Roman" w:hAnsi="Times New Roman"/>
          <w:sz w:val="28"/>
          <w:szCs w:val="28"/>
        </w:rPr>
        <w:t xml:space="preserve">за 2022 год </w:t>
      </w:r>
      <w:r w:rsidRPr="00A047B7">
        <w:rPr>
          <w:rFonts w:ascii="Times New Roman" w:eastAsia="Times New Roman" w:hAnsi="Times New Roman"/>
          <w:sz w:val="28"/>
          <w:szCs w:val="28"/>
          <w:lang w:eastAsia="ru-RU"/>
        </w:rPr>
        <w:t>(приложение).</w:t>
      </w:r>
    </w:p>
    <w:p w14:paraId="49C0B07B" w14:textId="77777777" w:rsidR="009D53EE" w:rsidRPr="00A047B7" w:rsidRDefault="009D53EE" w:rsidP="009D53EE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7B7">
        <w:rPr>
          <w:rFonts w:ascii="Times New Roman" w:eastAsia="Times New Roman" w:hAnsi="Times New Roman"/>
          <w:sz w:val="28"/>
          <w:szCs w:val="28"/>
          <w:lang w:eastAsia="ru-RU"/>
        </w:rPr>
        <w:t xml:space="preserve">   2. Настоящее постановление подлежит опубликованию в бюллетене «Московский муниципальный вестник» и размещению на официальном сайте поселения Роговское.</w:t>
      </w:r>
    </w:p>
    <w:p w14:paraId="003F45CA" w14:textId="77777777" w:rsidR="009D53EE" w:rsidRPr="00A047B7" w:rsidRDefault="007746C6" w:rsidP="009D53EE">
      <w:pPr>
        <w:ind w:right="140"/>
        <w:jc w:val="both"/>
        <w:rPr>
          <w:rFonts w:ascii="Times New Roman" w:hAnsi="Times New Roman"/>
          <w:sz w:val="28"/>
          <w:szCs w:val="28"/>
        </w:rPr>
      </w:pPr>
      <w:r w:rsidRPr="00A047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3</w:t>
      </w:r>
      <w:r w:rsidR="009D53EE" w:rsidRPr="00A047B7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9D53EE" w:rsidRPr="00A047B7">
        <w:rPr>
          <w:rFonts w:ascii="Times New Roman" w:hAnsi="Times New Roman"/>
          <w:sz w:val="28"/>
          <w:szCs w:val="28"/>
        </w:rPr>
        <w:t>остается за главой администрации.</w:t>
      </w:r>
    </w:p>
    <w:p w14:paraId="16650777" w14:textId="2AAFC05F" w:rsidR="00A0507A" w:rsidRDefault="00A0507A" w:rsidP="00A050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3373BA54" w14:textId="77777777" w:rsidR="00436DD5" w:rsidRPr="00A047B7" w:rsidRDefault="00436DD5" w:rsidP="00A050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3ECB75A1" w14:textId="364B3AD7" w:rsidR="00A0507A" w:rsidRDefault="00A0507A" w:rsidP="00A050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58341ED7" w14:textId="6A29FF85" w:rsidR="00206011" w:rsidRDefault="0028088A" w:rsidP="0067554A">
      <w:pPr>
        <w:tabs>
          <w:tab w:val="left" w:pos="1920"/>
          <w:tab w:val="left" w:pos="8925"/>
        </w:tabs>
        <w:ind w:right="-85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Врип г</w:t>
      </w:r>
      <w:r w:rsidR="00A0507A" w:rsidRPr="009B21D9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A0507A" w:rsidRPr="009B21D9">
        <w:rPr>
          <w:rFonts w:ascii="Times New Roman" w:hAnsi="Times New Roman"/>
          <w:b/>
          <w:sz w:val="28"/>
          <w:szCs w:val="28"/>
        </w:rPr>
        <w:t xml:space="preserve"> администрации                                          </w:t>
      </w:r>
      <w:r w:rsidR="0067554A">
        <w:rPr>
          <w:rFonts w:ascii="Times New Roman" w:hAnsi="Times New Roman"/>
          <w:b/>
          <w:sz w:val="28"/>
          <w:szCs w:val="28"/>
        </w:rPr>
        <w:t xml:space="preserve">       </w:t>
      </w:r>
      <w:r w:rsidR="00A0507A" w:rsidRPr="009B21D9">
        <w:rPr>
          <w:rFonts w:ascii="Times New Roman" w:hAnsi="Times New Roman"/>
          <w:b/>
          <w:sz w:val="28"/>
          <w:szCs w:val="28"/>
        </w:rPr>
        <w:t xml:space="preserve">   </w:t>
      </w:r>
      <w:r w:rsidR="008118A0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Е.М. Хотовицкая</w:t>
      </w:r>
    </w:p>
    <w:p w14:paraId="62901610" w14:textId="77777777" w:rsidR="0067554A" w:rsidRDefault="0067554A" w:rsidP="0067554A">
      <w:pPr>
        <w:tabs>
          <w:tab w:val="left" w:pos="1920"/>
          <w:tab w:val="left" w:pos="8925"/>
        </w:tabs>
        <w:ind w:right="-852"/>
        <w:rPr>
          <w:rFonts w:ascii="Times New Roman" w:hAnsi="Times New Roman"/>
          <w:b/>
          <w:sz w:val="28"/>
          <w:szCs w:val="28"/>
        </w:rPr>
      </w:pPr>
    </w:p>
    <w:p w14:paraId="4CAB5C99" w14:textId="77777777" w:rsidR="00A0507A" w:rsidRDefault="00A0507A" w:rsidP="00A0507A">
      <w:pPr>
        <w:tabs>
          <w:tab w:val="left" w:pos="1920"/>
          <w:tab w:val="left" w:pos="8925"/>
        </w:tabs>
        <w:ind w:right="-852"/>
        <w:rPr>
          <w:rFonts w:ascii="Times New Roman" w:hAnsi="Times New Roman"/>
          <w:b/>
          <w:sz w:val="28"/>
          <w:szCs w:val="28"/>
        </w:rPr>
      </w:pPr>
    </w:p>
    <w:p w14:paraId="650C2BED" w14:textId="77777777" w:rsidR="001715AB" w:rsidRDefault="001715AB" w:rsidP="00A0507A">
      <w:pPr>
        <w:tabs>
          <w:tab w:val="left" w:pos="1920"/>
          <w:tab w:val="left" w:pos="8925"/>
        </w:tabs>
        <w:ind w:right="-852"/>
        <w:rPr>
          <w:rFonts w:ascii="Times New Roman" w:hAnsi="Times New Roman"/>
          <w:b/>
          <w:sz w:val="28"/>
          <w:szCs w:val="28"/>
        </w:rPr>
      </w:pPr>
    </w:p>
    <w:p w14:paraId="1EFE14D7" w14:textId="77777777" w:rsidR="009D53EE" w:rsidRDefault="00206011" w:rsidP="0020601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7554A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14:paraId="14724B9B" w14:textId="77777777" w:rsidR="009D53EE" w:rsidRDefault="009D53EE" w:rsidP="0020601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FCB486E" w14:textId="77777777" w:rsidR="009D53EE" w:rsidRDefault="009D53EE" w:rsidP="0020601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E1F5900" w14:textId="0369DD06" w:rsidR="00935BA0" w:rsidRDefault="00935BA0" w:rsidP="008218C7">
      <w:pPr>
        <w:jc w:val="right"/>
        <w:rPr>
          <w:rFonts w:ascii="Times New Roman" w:hAnsi="Times New Roman"/>
          <w:sz w:val="28"/>
          <w:szCs w:val="28"/>
        </w:rPr>
      </w:pPr>
    </w:p>
    <w:p w14:paraId="0F50EF19" w14:textId="2EF1433D" w:rsidR="00F601C6" w:rsidRDefault="00F601C6" w:rsidP="008218C7">
      <w:pPr>
        <w:jc w:val="right"/>
        <w:rPr>
          <w:rFonts w:ascii="Times New Roman" w:hAnsi="Times New Roman"/>
          <w:sz w:val="28"/>
          <w:szCs w:val="28"/>
        </w:rPr>
      </w:pPr>
    </w:p>
    <w:p w14:paraId="78AD34A1" w14:textId="77777777" w:rsidR="00F601C6" w:rsidRDefault="00F601C6" w:rsidP="008218C7">
      <w:pPr>
        <w:jc w:val="right"/>
        <w:rPr>
          <w:rFonts w:ascii="Times New Roman" w:hAnsi="Times New Roman"/>
          <w:sz w:val="28"/>
          <w:szCs w:val="28"/>
        </w:rPr>
      </w:pPr>
    </w:p>
    <w:p w14:paraId="57764156" w14:textId="6B0807C7" w:rsidR="008218C7" w:rsidRPr="008218C7" w:rsidRDefault="008218C7" w:rsidP="008218C7">
      <w:pPr>
        <w:jc w:val="right"/>
        <w:rPr>
          <w:rFonts w:ascii="Times New Roman" w:hAnsi="Times New Roman"/>
          <w:sz w:val="28"/>
          <w:szCs w:val="28"/>
        </w:rPr>
      </w:pPr>
      <w:r w:rsidRPr="008218C7">
        <w:rPr>
          <w:rFonts w:ascii="Times New Roman" w:hAnsi="Times New Roman"/>
          <w:sz w:val="28"/>
          <w:szCs w:val="28"/>
        </w:rPr>
        <w:t xml:space="preserve">Приложение  </w:t>
      </w:r>
    </w:p>
    <w:p w14:paraId="6EB5604C" w14:textId="77777777" w:rsidR="00106F6B" w:rsidRDefault="00106F6B" w:rsidP="008218C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8218C7" w:rsidRPr="008218C7">
        <w:rPr>
          <w:rFonts w:ascii="Times New Roman" w:hAnsi="Times New Roman"/>
          <w:sz w:val="28"/>
          <w:szCs w:val="28"/>
        </w:rPr>
        <w:t xml:space="preserve">остановлению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14:paraId="3F3C3E91" w14:textId="77777777" w:rsidR="008218C7" w:rsidRPr="008218C7" w:rsidRDefault="00106F6B" w:rsidP="008218C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Роговское</w:t>
      </w:r>
    </w:p>
    <w:p w14:paraId="05391D5E" w14:textId="41151E10" w:rsidR="008218C7" w:rsidRPr="008218C7" w:rsidRDefault="00436DD5" w:rsidP="00436D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F601C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F601C6">
        <w:rPr>
          <w:rFonts w:ascii="Times New Roman" w:hAnsi="Times New Roman"/>
          <w:sz w:val="28"/>
          <w:szCs w:val="28"/>
        </w:rPr>
        <w:t xml:space="preserve">01.03.2023 </w:t>
      </w:r>
      <w:r w:rsidR="008218C7" w:rsidRPr="008218C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601C6">
        <w:rPr>
          <w:rFonts w:ascii="Times New Roman" w:hAnsi="Times New Roman"/>
          <w:sz w:val="28"/>
          <w:szCs w:val="28"/>
        </w:rPr>
        <w:t>04</w:t>
      </w:r>
    </w:p>
    <w:p w14:paraId="7B2846B5" w14:textId="77777777" w:rsidR="008218C7" w:rsidRPr="008218C7" w:rsidRDefault="008218C7" w:rsidP="008218C7">
      <w:pPr>
        <w:ind w:left="720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14:paraId="532D8A5C" w14:textId="77777777" w:rsidR="008218C7" w:rsidRPr="008218C7" w:rsidRDefault="008218C7" w:rsidP="008218C7">
      <w:pPr>
        <w:ind w:left="720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14:paraId="1521C7F6" w14:textId="77777777" w:rsidR="008218C7" w:rsidRPr="008218C7" w:rsidRDefault="008218C7" w:rsidP="008218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_Hlk128746077"/>
      <w:r w:rsidRPr="008218C7">
        <w:rPr>
          <w:rFonts w:ascii="Times New Roman" w:hAnsi="Times New Roman"/>
          <w:b/>
          <w:sz w:val="28"/>
          <w:szCs w:val="28"/>
        </w:rPr>
        <w:t>Годовой отчет о ходе реализации и оценке эффективности</w:t>
      </w:r>
    </w:p>
    <w:p w14:paraId="4C00E85B" w14:textId="77777777" w:rsidR="008218C7" w:rsidRPr="008218C7" w:rsidRDefault="008218C7" w:rsidP="008218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18C7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Pr="008218C7">
        <w:rPr>
          <w:rFonts w:ascii="Times New Roman" w:hAnsi="Times New Roman"/>
          <w:b/>
          <w:bCs/>
          <w:sz w:val="28"/>
          <w:szCs w:val="28"/>
        </w:rPr>
        <w:t>«Информационное обеспечение</w:t>
      </w:r>
    </w:p>
    <w:p w14:paraId="59DEC98B" w14:textId="77777777" w:rsidR="008218C7" w:rsidRPr="008218C7" w:rsidRDefault="008218C7" w:rsidP="008218C7">
      <w:pPr>
        <w:tabs>
          <w:tab w:val="left" w:pos="199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218C7">
        <w:rPr>
          <w:rFonts w:ascii="Times New Roman" w:hAnsi="Times New Roman"/>
          <w:b/>
          <w:bCs/>
          <w:sz w:val="28"/>
          <w:szCs w:val="28"/>
        </w:rPr>
        <w:t xml:space="preserve">населения на 2022 -2024 годы» </w:t>
      </w:r>
      <w:r w:rsidRPr="008218C7">
        <w:rPr>
          <w:rFonts w:ascii="Times New Roman" w:hAnsi="Times New Roman"/>
          <w:b/>
          <w:sz w:val="28"/>
          <w:szCs w:val="28"/>
        </w:rPr>
        <w:t>за 2022 год</w:t>
      </w:r>
    </w:p>
    <w:bookmarkEnd w:id="0"/>
    <w:p w14:paraId="52E6B535" w14:textId="77777777" w:rsidR="008218C7" w:rsidRPr="008218C7" w:rsidRDefault="008218C7" w:rsidP="008218C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77C298AE" w14:textId="77777777" w:rsidR="008218C7" w:rsidRPr="008218C7" w:rsidRDefault="008218C7" w:rsidP="008218C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программа </w:t>
      </w:r>
      <w:r w:rsidRPr="008218C7">
        <w:rPr>
          <w:rFonts w:ascii="Times New Roman" w:hAnsi="Times New Roman"/>
          <w:b/>
          <w:bCs/>
          <w:sz w:val="28"/>
          <w:szCs w:val="28"/>
        </w:rPr>
        <w:t>«</w:t>
      </w:r>
      <w:r w:rsidRPr="008218C7">
        <w:rPr>
          <w:rFonts w:ascii="Times New Roman" w:hAnsi="Times New Roman"/>
          <w:bCs/>
          <w:sz w:val="28"/>
          <w:szCs w:val="28"/>
        </w:rPr>
        <w:t xml:space="preserve">Информационное обеспечение населения на 2022-2024 годы» </w:t>
      </w:r>
      <w:r w:rsidR="00983A56">
        <w:rPr>
          <w:rStyle w:val="a6"/>
          <w:rFonts w:ascii="Times New Roman" w:hAnsi="Times New Roman"/>
          <w:b w:val="0"/>
          <w:i w:val="0"/>
          <w:color w:val="000000" w:themeColor="text1"/>
          <w:sz w:val="28"/>
          <w:szCs w:val="28"/>
        </w:rPr>
        <w:t>утверждена</w:t>
      </w:r>
      <w:r w:rsidR="00983A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18C7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поселения Роговское в городе Москве от 09.03.2022 №5</w:t>
      </w:r>
      <w:r w:rsidR="00130C1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F6830A9" w14:textId="77777777" w:rsidR="008218C7" w:rsidRPr="008218C7" w:rsidRDefault="008218C7" w:rsidP="008218C7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муниципальной программы за 2022 год:</w:t>
      </w:r>
    </w:p>
    <w:p w14:paraId="5B1FC17F" w14:textId="77777777" w:rsidR="008218C7" w:rsidRPr="008218C7" w:rsidRDefault="008218C7" w:rsidP="008218C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>- определенный муниципальной программой по состоянию на 01.01.2022 – 520,0 тыс. рублей;</w:t>
      </w:r>
    </w:p>
    <w:p w14:paraId="6C4F19F3" w14:textId="77777777" w:rsidR="008218C7" w:rsidRPr="008218C7" w:rsidRDefault="008218C7" w:rsidP="008218C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>- утверждено в местном бюджете по состоянию на 31.12.2022 – 520,0 тыс. рублей;</w:t>
      </w:r>
    </w:p>
    <w:p w14:paraId="31A35FF0" w14:textId="56DE8051" w:rsidR="008218C7" w:rsidRPr="008218C7" w:rsidRDefault="008218C7" w:rsidP="008218C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>- фа</w:t>
      </w:r>
      <w:r w:rsidR="002E35AE">
        <w:rPr>
          <w:rFonts w:ascii="Times New Roman" w:hAnsi="Times New Roman"/>
          <w:color w:val="000000" w:themeColor="text1"/>
          <w:sz w:val="28"/>
          <w:szCs w:val="28"/>
        </w:rPr>
        <w:t xml:space="preserve">ктически профинансировано 356,8 </w:t>
      </w:r>
      <w:r w:rsidRPr="008218C7">
        <w:rPr>
          <w:rFonts w:ascii="Times New Roman" w:hAnsi="Times New Roman"/>
          <w:color w:val="000000" w:themeColor="text1"/>
          <w:sz w:val="28"/>
          <w:szCs w:val="28"/>
        </w:rPr>
        <w:t xml:space="preserve">тыс. </w:t>
      </w:r>
      <w:r w:rsidR="006019F8" w:rsidRPr="008218C7">
        <w:rPr>
          <w:rFonts w:ascii="Times New Roman" w:hAnsi="Times New Roman"/>
          <w:color w:val="000000" w:themeColor="text1"/>
          <w:sz w:val="28"/>
          <w:szCs w:val="28"/>
        </w:rPr>
        <w:t>рублей.</w:t>
      </w:r>
    </w:p>
    <w:p w14:paraId="63A439F3" w14:textId="006B424E" w:rsidR="008218C7" w:rsidRPr="008218C7" w:rsidRDefault="008218C7" w:rsidP="008218C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>Исходя из представленного отчета - мероприятия Муниципальной программы выполнены</w:t>
      </w:r>
      <w:r w:rsidR="006019F8">
        <w:rPr>
          <w:rFonts w:ascii="Times New Roman" w:hAnsi="Times New Roman"/>
          <w:color w:val="000000" w:themeColor="text1"/>
          <w:sz w:val="28"/>
          <w:szCs w:val="28"/>
        </w:rPr>
        <w:t xml:space="preserve"> не в полном объеме, а именно по мероприятию «обеспечение функционирования официального сайта», однако это не </w:t>
      </w:r>
      <w:r w:rsidR="006F6872">
        <w:rPr>
          <w:rFonts w:ascii="Times New Roman" w:hAnsi="Times New Roman"/>
          <w:color w:val="000000" w:themeColor="text1"/>
          <w:sz w:val="28"/>
          <w:szCs w:val="28"/>
        </w:rPr>
        <w:t>повлияло на</w:t>
      </w:r>
      <w:r w:rsidR="006019F8">
        <w:rPr>
          <w:rFonts w:ascii="Times New Roman" w:hAnsi="Times New Roman"/>
          <w:color w:val="000000" w:themeColor="text1"/>
          <w:sz w:val="28"/>
          <w:szCs w:val="28"/>
        </w:rPr>
        <w:t xml:space="preserve"> высокий уровень информированности населения.</w:t>
      </w:r>
    </w:p>
    <w:p w14:paraId="2E500F39" w14:textId="00E7BC07" w:rsidR="008218C7" w:rsidRPr="008218C7" w:rsidRDefault="008218C7" w:rsidP="008218C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>Ответственны</w:t>
      </w:r>
      <w:r w:rsidR="002E31E4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8218C7">
        <w:rPr>
          <w:rFonts w:ascii="Times New Roman" w:hAnsi="Times New Roman"/>
          <w:color w:val="000000" w:themeColor="text1"/>
          <w:sz w:val="28"/>
          <w:szCs w:val="28"/>
        </w:rPr>
        <w:t xml:space="preserve"> исполнител</w:t>
      </w:r>
      <w:r w:rsidR="002E31E4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8218C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программы Ждакаева Л.И.</w:t>
      </w:r>
    </w:p>
    <w:p w14:paraId="5064BF6B" w14:textId="77777777" w:rsidR="008218C7" w:rsidRPr="008218C7" w:rsidRDefault="008218C7" w:rsidP="008218C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 Годовой отчет о ходе реализации и оценке эффективности муниципальной программы </w:t>
      </w:r>
      <w:r w:rsidRPr="008218C7">
        <w:rPr>
          <w:rFonts w:ascii="Times New Roman" w:hAnsi="Times New Roman"/>
          <w:b/>
          <w:bCs/>
          <w:sz w:val="28"/>
          <w:szCs w:val="28"/>
        </w:rPr>
        <w:t>«</w:t>
      </w:r>
      <w:r w:rsidRPr="008218C7">
        <w:rPr>
          <w:rFonts w:ascii="Times New Roman" w:hAnsi="Times New Roman"/>
          <w:bCs/>
          <w:sz w:val="28"/>
          <w:szCs w:val="28"/>
        </w:rPr>
        <w:t>Информационное обеспечение населения на 2022-2024 годы»</w:t>
      </w:r>
      <w:r w:rsidRPr="008218C7">
        <w:rPr>
          <w:rFonts w:ascii="Times New Roman" w:hAnsi="Times New Roman"/>
          <w:color w:val="000000" w:themeColor="text1"/>
          <w:sz w:val="28"/>
          <w:szCs w:val="28"/>
        </w:rPr>
        <w:t xml:space="preserve"> за 2022 год, который соответствует установленному Порядку. </w:t>
      </w:r>
    </w:p>
    <w:p w14:paraId="4410512D" w14:textId="77777777" w:rsidR="008218C7" w:rsidRPr="008218C7" w:rsidRDefault="008218C7" w:rsidP="008218C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106F501" w14:textId="77777777" w:rsidR="008218C7" w:rsidRPr="008218C7" w:rsidRDefault="008218C7" w:rsidP="008218C7">
      <w:pPr>
        <w:jc w:val="center"/>
        <w:rPr>
          <w:rFonts w:ascii="Times New Roman" w:hAnsi="Times New Roman"/>
          <w:b/>
          <w:sz w:val="28"/>
          <w:szCs w:val="28"/>
        </w:rPr>
      </w:pPr>
      <w:r w:rsidRPr="008218C7">
        <w:rPr>
          <w:rFonts w:ascii="Times New Roman" w:hAnsi="Times New Roman"/>
          <w:b/>
          <w:sz w:val="28"/>
          <w:szCs w:val="28"/>
        </w:rPr>
        <w:t xml:space="preserve">1. Сведения о достижении значений показателей </w:t>
      </w:r>
    </w:p>
    <w:p w14:paraId="42F1F00B" w14:textId="21AE85C8" w:rsidR="008218C7" w:rsidRPr="008218C7" w:rsidRDefault="008218C7" w:rsidP="008218C7">
      <w:pPr>
        <w:jc w:val="center"/>
        <w:rPr>
          <w:rFonts w:ascii="Times New Roman" w:hAnsi="Times New Roman"/>
          <w:b/>
          <w:sz w:val="28"/>
          <w:szCs w:val="28"/>
        </w:rPr>
      </w:pPr>
      <w:r w:rsidRPr="008218C7">
        <w:rPr>
          <w:rFonts w:ascii="Times New Roman" w:hAnsi="Times New Roman"/>
          <w:b/>
          <w:sz w:val="28"/>
          <w:szCs w:val="28"/>
        </w:rPr>
        <w:t>муниципальной программы за 2022 год</w:t>
      </w:r>
    </w:p>
    <w:p w14:paraId="5692B72D" w14:textId="77777777" w:rsidR="008218C7" w:rsidRPr="008218C7" w:rsidRDefault="008218C7" w:rsidP="008218C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8A29BD" w14:textId="08F60E4F" w:rsidR="008218C7" w:rsidRPr="00D42F53" w:rsidRDefault="008218C7" w:rsidP="008218C7">
      <w:pPr>
        <w:shd w:val="clear" w:color="auto" w:fill="FFFFFF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218C7">
        <w:rPr>
          <w:rFonts w:ascii="Times New Roman" w:hAnsi="Times New Roman"/>
          <w:color w:val="020B22"/>
          <w:sz w:val="28"/>
          <w:szCs w:val="28"/>
        </w:rPr>
        <w:t xml:space="preserve">Программой предусмотрено 3 показателя, </w:t>
      </w:r>
      <w:r w:rsidR="00EF4DA9" w:rsidRPr="00D42F53">
        <w:rPr>
          <w:rFonts w:ascii="Times New Roman" w:hAnsi="Times New Roman"/>
          <w:color w:val="020B22"/>
          <w:sz w:val="28"/>
          <w:szCs w:val="28"/>
        </w:rPr>
        <w:t>значение одного</w:t>
      </w:r>
      <w:r w:rsidRPr="00D42F53">
        <w:rPr>
          <w:rFonts w:ascii="Times New Roman" w:hAnsi="Times New Roman"/>
          <w:color w:val="020B22"/>
          <w:sz w:val="28"/>
          <w:szCs w:val="28"/>
        </w:rPr>
        <w:t xml:space="preserve"> из </w:t>
      </w:r>
      <w:r w:rsidR="00EF4DA9" w:rsidRPr="00D42F53">
        <w:rPr>
          <w:rFonts w:ascii="Times New Roman" w:hAnsi="Times New Roman"/>
          <w:color w:val="020B22"/>
          <w:sz w:val="28"/>
          <w:szCs w:val="28"/>
        </w:rPr>
        <w:t>них</w:t>
      </w:r>
      <w:r w:rsidRPr="00D42F53">
        <w:rPr>
          <w:rFonts w:ascii="Times New Roman" w:hAnsi="Times New Roman"/>
          <w:color w:val="020B22"/>
          <w:sz w:val="28"/>
          <w:szCs w:val="28"/>
        </w:rPr>
        <w:t xml:space="preserve"> фактически </w:t>
      </w:r>
      <w:r w:rsidR="00EF4DA9" w:rsidRPr="00D42F53">
        <w:rPr>
          <w:rFonts w:ascii="Times New Roman" w:hAnsi="Times New Roman"/>
          <w:color w:val="020B22"/>
          <w:sz w:val="28"/>
          <w:szCs w:val="28"/>
        </w:rPr>
        <w:t>не</w:t>
      </w:r>
      <w:r w:rsidRPr="00D42F53">
        <w:rPr>
          <w:rFonts w:ascii="Times New Roman" w:hAnsi="Times New Roman"/>
          <w:color w:val="020B22"/>
          <w:sz w:val="28"/>
          <w:szCs w:val="28"/>
        </w:rPr>
        <w:t xml:space="preserve"> соответству</w:t>
      </w:r>
      <w:r w:rsidR="00EF4DA9" w:rsidRPr="00D42F53">
        <w:rPr>
          <w:rFonts w:ascii="Times New Roman" w:hAnsi="Times New Roman"/>
          <w:color w:val="020B22"/>
          <w:sz w:val="28"/>
          <w:szCs w:val="28"/>
        </w:rPr>
        <w:t>е</w:t>
      </w:r>
      <w:r w:rsidRPr="00D42F53">
        <w:rPr>
          <w:rFonts w:ascii="Times New Roman" w:hAnsi="Times New Roman"/>
          <w:color w:val="020B22"/>
          <w:sz w:val="28"/>
          <w:szCs w:val="28"/>
        </w:rPr>
        <w:t>т планов</w:t>
      </w:r>
      <w:r w:rsidR="00EF4DA9" w:rsidRPr="00D42F53">
        <w:rPr>
          <w:rFonts w:ascii="Times New Roman" w:hAnsi="Times New Roman"/>
          <w:color w:val="020B22"/>
          <w:sz w:val="28"/>
          <w:szCs w:val="28"/>
        </w:rPr>
        <w:t>о</w:t>
      </w:r>
      <w:r w:rsidRPr="00D42F53">
        <w:rPr>
          <w:rFonts w:ascii="Times New Roman" w:hAnsi="Times New Roman"/>
          <w:color w:val="020B22"/>
          <w:sz w:val="28"/>
          <w:szCs w:val="28"/>
        </w:rPr>
        <w:t>м</w:t>
      </w:r>
      <w:r w:rsidR="00EF4DA9" w:rsidRPr="00D42F53">
        <w:rPr>
          <w:rFonts w:ascii="Times New Roman" w:hAnsi="Times New Roman"/>
          <w:color w:val="020B22"/>
          <w:sz w:val="28"/>
          <w:szCs w:val="28"/>
        </w:rPr>
        <w:t>у</w:t>
      </w:r>
      <w:r w:rsidRPr="00D42F53">
        <w:rPr>
          <w:rFonts w:ascii="Times New Roman" w:hAnsi="Times New Roman"/>
          <w:color w:val="020B22"/>
          <w:sz w:val="28"/>
          <w:szCs w:val="28"/>
        </w:rPr>
        <w:t>.</w:t>
      </w:r>
      <w:r w:rsidRPr="008218C7">
        <w:rPr>
          <w:rFonts w:ascii="Times New Roman" w:hAnsi="Times New Roman"/>
          <w:color w:val="020B22"/>
          <w:sz w:val="28"/>
          <w:szCs w:val="28"/>
        </w:rPr>
        <w:t xml:space="preserve"> </w:t>
      </w:r>
      <w:bookmarkStart w:id="1" w:name="_Hlk126759378"/>
      <w:r w:rsidR="00D42F53" w:rsidRPr="00D42F53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Отсутствовала необходимость в </w:t>
      </w:r>
      <w:r w:rsidR="00D42F53" w:rsidRPr="00D42F53">
        <w:rPr>
          <w:rFonts w:ascii="Times New Roman" w:hAnsi="Times New Roman"/>
          <w:sz w:val="28"/>
          <w:szCs w:val="28"/>
        </w:rPr>
        <w:t xml:space="preserve">устранении </w:t>
      </w:r>
      <w:r w:rsidR="00D42F53" w:rsidRPr="00D42F53">
        <w:rPr>
          <w:rFonts w:ascii="Times New Roman" w:eastAsia="Times New Roman" w:hAnsi="Times New Roman"/>
          <w:sz w:val="28"/>
          <w:szCs w:val="28"/>
          <w:lang w:eastAsia="ru-RU"/>
        </w:rPr>
        <w:t xml:space="preserve">уязвимостей официального сайта, за 2022 год было незначительное количество возможных рисков внешних дестабилизирующих факторов.  </w:t>
      </w:r>
    </w:p>
    <w:bookmarkEnd w:id="1"/>
    <w:p w14:paraId="3070232F" w14:textId="487038F7" w:rsidR="008218C7" w:rsidRPr="008218C7" w:rsidRDefault="008218C7" w:rsidP="008218C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18C7">
        <w:rPr>
          <w:rFonts w:ascii="Times New Roman" w:hAnsi="Times New Roman"/>
          <w:sz w:val="28"/>
          <w:szCs w:val="28"/>
          <w:lang w:eastAsia="zh-CN"/>
        </w:rPr>
        <w:t xml:space="preserve">Сведения о достижении значений </w:t>
      </w:r>
      <w:r w:rsidR="00E0648C">
        <w:rPr>
          <w:rFonts w:ascii="Times New Roman" w:hAnsi="Times New Roman"/>
          <w:sz w:val="28"/>
          <w:szCs w:val="28"/>
          <w:lang w:eastAsia="zh-CN"/>
        </w:rPr>
        <w:t xml:space="preserve">целевых </w:t>
      </w:r>
      <w:r w:rsidRPr="008218C7">
        <w:rPr>
          <w:rFonts w:ascii="Times New Roman" w:hAnsi="Times New Roman"/>
          <w:sz w:val="28"/>
          <w:szCs w:val="28"/>
          <w:lang w:eastAsia="zh-CN"/>
        </w:rPr>
        <w:t xml:space="preserve">показателей </w:t>
      </w:r>
      <w:r w:rsidR="00E0648C">
        <w:rPr>
          <w:rFonts w:ascii="Times New Roman" w:hAnsi="Times New Roman"/>
          <w:sz w:val="28"/>
          <w:szCs w:val="28"/>
          <w:lang w:eastAsia="zh-CN"/>
        </w:rPr>
        <w:t xml:space="preserve">(индикаторов) </w:t>
      </w:r>
      <w:r w:rsidRPr="008218C7">
        <w:rPr>
          <w:rFonts w:ascii="Times New Roman" w:hAnsi="Times New Roman"/>
          <w:sz w:val="28"/>
          <w:szCs w:val="28"/>
          <w:lang w:eastAsia="zh-CN"/>
        </w:rPr>
        <w:t xml:space="preserve">муниципальной программы, </w:t>
      </w:r>
      <w:r w:rsidRPr="008218C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подпрограмм муниципальной программы с обоснованием отклонений по показателям приведены в приложении №1 </w:t>
      </w:r>
      <w:bookmarkStart w:id="2" w:name="_Hlk126758127"/>
      <w:r w:rsidRPr="008218C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 годовому отчету о ходе реализации и эффективности муниципальной программы. </w:t>
      </w:r>
    </w:p>
    <w:bookmarkEnd w:id="2"/>
    <w:p w14:paraId="59028EA6" w14:textId="77777777" w:rsidR="008218C7" w:rsidRPr="008218C7" w:rsidRDefault="008218C7" w:rsidP="008218C7">
      <w:pPr>
        <w:tabs>
          <w:tab w:val="left" w:pos="0"/>
        </w:tabs>
        <w:ind w:left="1418"/>
        <w:jc w:val="both"/>
        <w:rPr>
          <w:rFonts w:ascii="Times New Roman" w:hAnsi="Times New Roman"/>
          <w:sz w:val="28"/>
          <w:szCs w:val="28"/>
        </w:rPr>
      </w:pPr>
    </w:p>
    <w:p w14:paraId="52276892" w14:textId="77777777" w:rsidR="008218C7" w:rsidRPr="008218C7" w:rsidRDefault="008218C7" w:rsidP="008218C7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18C7">
        <w:rPr>
          <w:rFonts w:ascii="Times New Roman" w:hAnsi="Times New Roman"/>
          <w:b/>
          <w:bCs/>
          <w:sz w:val="28"/>
          <w:szCs w:val="28"/>
        </w:rPr>
        <w:t>2.</w:t>
      </w:r>
      <w:r w:rsidRPr="008218C7">
        <w:rPr>
          <w:rFonts w:ascii="Times New Roman" w:hAnsi="Times New Roman"/>
          <w:b/>
          <w:sz w:val="28"/>
          <w:szCs w:val="28"/>
        </w:rPr>
        <w:t xml:space="preserve"> Анализ факторов, повлиявших на ход</w:t>
      </w:r>
    </w:p>
    <w:p w14:paraId="4CE382F4" w14:textId="3F4F1C01" w:rsidR="008218C7" w:rsidRPr="008218C7" w:rsidRDefault="008218C7" w:rsidP="008218C7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18C7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14:paraId="4F23A348" w14:textId="77777777" w:rsidR="008218C7" w:rsidRPr="008218C7" w:rsidRDefault="008218C7" w:rsidP="008218C7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53BD66D" w14:textId="516880B2" w:rsidR="008218C7" w:rsidRDefault="008218C7" w:rsidP="008218C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8C7">
        <w:rPr>
          <w:rFonts w:ascii="Times New Roman" w:hAnsi="Times New Roman"/>
          <w:sz w:val="28"/>
          <w:szCs w:val="28"/>
        </w:rPr>
        <w:t xml:space="preserve">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14:paraId="311E1BC9" w14:textId="77777777" w:rsidR="00BF479F" w:rsidRPr="008218C7" w:rsidRDefault="00BF479F" w:rsidP="008218C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6D9E35" w14:textId="58F21DBD" w:rsidR="008218C7" w:rsidRPr="008218C7" w:rsidRDefault="008218C7" w:rsidP="008218C7">
      <w:pPr>
        <w:jc w:val="center"/>
        <w:rPr>
          <w:rFonts w:ascii="Times New Roman" w:hAnsi="Times New Roman"/>
          <w:b/>
          <w:sz w:val="28"/>
          <w:szCs w:val="28"/>
        </w:rPr>
      </w:pPr>
      <w:r w:rsidRPr="008218C7">
        <w:rPr>
          <w:rFonts w:ascii="Times New Roman" w:hAnsi="Times New Roman"/>
          <w:b/>
          <w:sz w:val="28"/>
          <w:szCs w:val="28"/>
        </w:rPr>
        <w:lastRenderedPageBreak/>
        <w:t xml:space="preserve">          3. Сведения об использовании бюджетных ассигнований на реализацию муниципальной программы</w:t>
      </w:r>
    </w:p>
    <w:p w14:paraId="4E5B605F" w14:textId="77777777" w:rsidR="008218C7" w:rsidRPr="008218C7" w:rsidRDefault="008218C7" w:rsidP="008218C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28D05F0" w14:textId="3934C796" w:rsidR="008218C7" w:rsidRPr="008218C7" w:rsidRDefault="008218C7" w:rsidP="008218C7">
      <w:pPr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8218C7">
        <w:rPr>
          <w:rFonts w:ascii="Times New Roman" w:hAnsi="Times New Roman"/>
          <w:sz w:val="28"/>
          <w:szCs w:val="28"/>
          <w:lang w:eastAsia="zh-CN"/>
        </w:rPr>
        <w:t xml:space="preserve">Сведения об использовании бюджетных ассигнований </w:t>
      </w:r>
      <w:r w:rsidR="00E0648C">
        <w:rPr>
          <w:rFonts w:ascii="Times New Roman" w:hAnsi="Times New Roman"/>
          <w:sz w:val="28"/>
          <w:szCs w:val="28"/>
          <w:lang w:eastAsia="zh-CN"/>
        </w:rPr>
        <w:t xml:space="preserve">бюджета муниципального образования поселения Роговское и иных средств </w:t>
      </w:r>
      <w:r w:rsidRPr="008218C7">
        <w:rPr>
          <w:rFonts w:ascii="Times New Roman" w:hAnsi="Times New Roman"/>
          <w:sz w:val="28"/>
          <w:szCs w:val="28"/>
          <w:lang w:eastAsia="zh-CN"/>
        </w:rPr>
        <w:t xml:space="preserve">на реализацию муниципальной программы приведены в приложении №2 к годовому отчету о ходе реализации и эффективности муниципальной программы. </w:t>
      </w:r>
    </w:p>
    <w:p w14:paraId="17299178" w14:textId="77777777" w:rsidR="008218C7" w:rsidRPr="008218C7" w:rsidRDefault="008218C7" w:rsidP="008218C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0BE74CC" w14:textId="3A992962" w:rsidR="008218C7" w:rsidRPr="008218C7" w:rsidRDefault="008218C7" w:rsidP="008218C7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8218C7">
        <w:rPr>
          <w:rFonts w:ascii="Times New Roman" w:hAnsi="Times New Roman"/>
          <w:b/>
          <w:bCs/>
          <w:sz w:val="28"/>
          <w:szCs w:val="28"/>
        </w:rPr>
        <w:t>4. Информация о внесенных изменени</w:t>
      </w:r>
      <w:r w:rsidR="00BB6F0E">
        <w:rPr>
          <w:rFonts w:ascii="Times New Roman" w:hAnsi="Times New Roman"/>
          <w:b/>
          <w:bCs/>
          <w:sz w:val="28"/>
          <w:szCs w:val="28"/>
        </w:rPr>
        <w:t>ях</w:t>
      </w:r>
      <w:r w:rsidRPr="008218C7">
        <w:rPr>
          <w:rFonts w:ascii="Times New Roman" w:hAnsi="Times New Roman"/>
          <w:b/>
          <w:bCs/>
          <w:sz w:val="28"/>
          <w:szCs w:val="28"/>
        </w:rPr>
        <w:t xml:space="preserve"> в муниципальную программу.</w:t>
      </w:r>
    </w:p>
    <w:p w14:paraId="15938589" w14:textId="77777777" w:rsidR="008218C7" w:rsidRPr="008218C7" w:rsidRDefault="008218C7" w:rsidP="008218C7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5776A0ED" w14:textId="77777777" w:rsidR="008218C7" w:rsidRPr="008218C7" w:rsidRDefault="008218C7" w:rsidP="008218C7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8218C7">
        <w:rPr>
          <w:rFonts w:ascii="Times New Roman" w:hAnsi="Times New Roman"/>
          <w:sz w:val="28"/>
          <w:szCs w:val="28"/>
        </w:rPr>
        <w:t xml:space="preserve">В течение 2022 года изменения в муниципальную программу не вносились. </w:t>
      </w:r>
    </w:p>
    <w:p w14:paraId="7D087ADC" w14:textId="3B79D2AB" w:rsidR="008218C7" w:rsidRPr="006F6872" w:rsidRDefault="008218C7" w:rsidP="008218C7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677CC6">
        <w:rPr>
          <w:rFonts w:ascii="Times New Roman" w:hAnsi="Times New Roman"/>
          <w:sz w:val="28"/>
          <w:szCs w:val="28"/>
        </w:rPr>
        <w:t>Программа направлена на</w:t>
      </w:r>
      <w:r w:rsidR="00C64EE2" w:rsidRPr="00677CC6">
        <w:rPr>
          <w:rFonts w:ascii="Times New Roman" w:hAnsi="Times New Roman"/>
          <w:sz w:val="28"/>
          <w:szCs w:val="28"/>
        </w:rPr>
        <w:t xml:space="preserve"> </w:t>
      </w:r>
      <w:r w:rsidR="00C64EE2" w:rsidRPr="00677CC6">
        <w:rPr>
          <w:rFonts w:ascii="Times New Roman" w:eastAsia="Times New Roman" w:hAnsi="Times New Roman"/>
          <w:sz w:val="28"/>
          <w:szCs w:val="28"/>
          <w:lang w:eastAsia="ru-RU"/>
        </w:rPr>
        <w:t>обеспечение функционирования официального сайта администрации поселения</w:t>
      </w:r>
      <w:r w:rsidR="00C64EE2" w:rsidRPr="00677CC6">
        <w:rPr>
          <w:rFonts w:ascii="Times New Roman" w:hAnsi="Times New Roman"/>
          <w:sz w:val="28"/>
          <w:szCs w:val="28"/>
        </w:rPr>
        <w:t xml:space="preserve">. </w:t>
      </w:r>
      <w:r w:rsidRPr="00677CC6">
        <w:rPr>
          <w:rFonts w:ascii="Times New Roman" w:hAnsi="Times New Roman"/>
          <w:sz w:val="28"/>
          <w:szCs w:val="28"/>
        </w:rPr>
        <w:t>Выполнение программы обеспечит высокий уровень информированности</w:t>
      </w:r>
      <w:r w:rsidR="00BB6F0E" w:rsidRPr="00677CC6">
        <w:rPr>
          <w:rFonts w:ascii="Times New Roman" w:hAnsi="Times New Roman"/>
          <w:sz w:val="28"/>
          <w:szCs w:val="28"/>
        </w:rPr>
        <w:t xml:space="preserve"> населения</w:t>
      </w:r>
      <w:r w:rsidRPr="00677CC6">
        <w:rPr>
          <w:rFonts w:ascii="Times New Roman" w:hAnsi="Times New Roman"/>
          <w:sz w:val="28"/>
          <w:szCs w:val="28"/>
        </w:rPr>
        <w:t>, повышение активности граждан в решении вопросов местного значения поселения Роговское</w:t>
      </w:r>
      <w:r w:rsidR="00677CC6" w:rsidRPr="00677CC6">
        <w:rPr>
          <w:rFonts w:ascii="Times New Roman" w:hAnsi="Times New Roman"/>
          <w:sz w:val="28"/>
          <w:szCs w:val="28"/>
        </w:rPr>
        <w:t>.</w:t>
      </w:r>
    </w:p>
    <w:p w14:paraId="495E5729" w14:textId="77777777" w:rsidR="008218C7" w:rsidRPr="008218C7" w:rsidRDefault="008218C7" w:rsidP="008218C7">
      <w:pPr>
        <w:rPr>
          <w:rFonts w:ascii="Times New Roman" w:hAnsi="Times New Roman"/>
          <w:b/>
          <w:sz w:val="28"/>
          <w:szCs w:val="28"/>
        </w:rPr>
      </w:pPr>
    </w:p>
    <w:p w14:paraId="4342A8DF" w14:textId="77777777" w:rsidR="008218C7" w:rsidRPr="008218C7" w:rsidRDefault="008218C7" w:rsidP="008218C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218C7">
        <w:rPr>
          <w:rFonts w:ascii="Times New Roman" w:hAnsi="Times New Roman"/>
          <w:b/>
          <w:sz w:val="28"/>
          <w:szCs w:val="28"/>
        </w:rPr>
        <w:t xml:space="preserve">5. Предложения по дальнейшей реализации </w:t>
      </w:r>
    </w:p>
    <w:p w14:paraId="6F5538D8" w14:textId="03CBAD5A" w:rsidR="008218C7" w:rsidRPr="008218C7" w:rsidRDefault="008218C7" w:rsidP="008218C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218C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14:paraId="33729B66" w14:textId="77777777" w:rsidR="008218C7" w:rsidRPr="008218C7" w:rsidRDefault="008218C7" w:rsidP="008218C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4EC0654E" w14:textId="08827E88" w:rsidR="008218C7" w:rsidRPr="008218C7" w:rsidRDefault="008218C7" w:rsidP="008218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218C7">
        <w:rPr>
          <w:rFonts w:ascii="Times New Roman" w:hAnsi="Times New Roman"/>
          <w:sz w:val="28"/>
          <w:szCs w:val="28"/>
        </w:rPr>
        <w:t xml:space="preserve">Таким образом, анализируя достигнутые показатели, степень выполнения мероприятий программы, можно сделать вывод о том, что реализация Программы </w:t>
      </w:r>
      <w:r w:rsidRPr="008218C7">
        <w:rPr>
          <w:rFonts w:ascii="Times New Roman" w:hAnsi="Times New Roman"/>
          <w:b/>
          <w:bCs/>
          <w:sz w:val="28"/>
          <w:szCs w:val="28"/>
        </w:rPr>
        <w:t>«</w:t>
      </w:r>
      <w:r w:rsidRPr="008218C7">
        <w:rPr>
          <w:rFonts w:ascii="Times New Roman" w:hAnsi="Times New Roman"/>
          <w:bCs/>
          <w:sz w:val="28"/>
          <w:szCs w:val="28"/>
        </w:rPr>
        <w:t>Информационное обеспечение населения на 2022-2024 годы»</w:t>
      </w:r>
      <w:r w:rsidRPr="008218C7">
        <w:rPr>
          <w:rFonts w:ascii="Times New Roman" w:hAnsi="Times New Roman"/>
          <w:sz w:val="28"/>
          <w:szCs w:val="28"/>
        </w:rPr>
        <w:t xml:space="preserve"> является эффективной. Данная муниципальная программа вносит определенный вклад в социально-экономическое развитие поселения Роговское. Информирование населения лиц, старше 60 лет, путём печати газеты «Перспектива» составляет </w:t>
      </w:r>
      <w:r w:rsidR="007E3E52">
        <w:rPr>
          <w:rFonts w:ascii="Times New Roman" w:hAnsi="Times New Roman"/>
          <w:sz w:val="28"/>
          <w:szCs w:val="28"/>
        </w:rPr>
        <w:t>более 1000</w:t>
      </w:r>
      <w:r w:rsidRPr="008218C7">
        <w:rPr>
          <w:rFonts w:ascii="Times New Roman" w:hAnsi="Times New Roman"/>
          <w:sz w:val="28"/>
          <w:szCs w:val="28"/>
        </w:rPr>
        <w:t xml:space="preserve"> человек. Информирование населения путём функционирования официального сайта, в среднем составляет, более 25000 посещений в год. Существует целесообразность дальнейшей реализации программных мероприятий.</w:t>
      </w:r>
    </w:p>
    <w:p w14:paraId="45FB4597" w14:textId="77777777" w:rsidR="008218C7" w:rsidRPr="008218C7" w:rsidRDefault="008218C7" w:rsidP="008218C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A98D0B" w14:textId="77777777" w:rsidR="008218C7" w:rsidRPr="008218C7" w:rsidRDefault="008218C7" w:rsidP="008218C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 xml:space="preserve">Вывод: </w:t>
      </w:r>
    </w:p>
    <w:p w14:paraId="2A94BB02" w14:textId="567D3AD9" w:rsidR="008218C7" w:rsidRPr="0062011B" w:rsidRDefault="008218C7" w:rsidP="008218C7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011B">
        <w:rPr>
          <w:rFonts w:ascii="Times New Roman" w:hAnsi="Times New Roman"/>
          <w:color w:val="000000" w:themeColor="text1"/>
          <w:sz w:val="28"/>
          <w:szCs w:val="28"/>
        </w:rPr>
        <w:t>По всем мероприятиям достигнуты показатели, характеризующие положительную эффективность реализации муниципальной программы – 3 установл</w:t>
      </w:r>
      <w:r w:rsidR="002E35AE" w:rsidRPr="0062011B">
        <w:rPr>
          <w:rFonts w:ascii="Times New Roman" w:hAnsi="Times New Roman"/>
          <w:color w:val="000000" w:themeColor="text1"/>
          <w:sz w:val="28"/>
          <w:szCs w:val="28"/>
        </w:rPr>
        <w:t xml:space="preserve">енных показателя </w:t>
      </w:r>
      <w:r w:rsidR="00F601C6" w:rsidRPr="0062011B">
        <w:rPr>
          <w:rFonts w:ascii="Times New Roman" w:hAnsi="Times New Roman"/>
          <w:color w:val="000000" w:themeColor="text1"/>
          <w:sz w:val="28"/>
          <w:szCs w:val="28"/>
        </w:rPr>
        <w:t>выполнены на</w:t>
      </w:r>
      <w:r w:rsidR="006F6872" w:rsidRPr="006201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35AE" w:rsidRPr="0062011B">
        <w:rPr>
          <w:rFonts w:ascii="Times New Roman" w:hAnsi="Times New Roman"/>
          <w:color w:val="000000" w:themeColor="text1"/>
          <w:sz w:val="28"/>
          <w:szCs w:val="28"/>
        </w:rPr>
        <w:t>68</w:t>
      </w:r>
      <w:r w:rsidR="006F6872" w:rsidRPr="0062011B">
        <w:rPr>
          <w:rFonts w:ascii="Times New Roman" w:hAnsi="Times New Roman"/>
          <w:color w:val="000000" w:themeColor="text1"/>
          <w:sz w:val="28"/>
          <w:szCs w:val="28"/>
        </w:rPr>
        <w:t xml:space="preserve">,6 </w:t>
      </w:r>
      <w:r w:rsidRPr="0062011B">
        <w:rPr>
          <w:rFonts w:ascii="Times New Roman" w:hAnsi="Times New Roman"/>
          <w:color w:val="000000" w:themeColor="text1"/>
          <w:sz w:val="28"/>
          <w:szCs w:val="28"/>
        </w:rPr>
        <w:t xml:space="preserve">%, считаем целесообразным признать выполнение муниципальной программы удовлетворительной и </w:t>
      </w:r>
      <w:r w:rsidR="00893D89" w:rsidRPr="0062011B">
        <w:rPr>
          <w:rFonts w:ascii="Times New Roman" w:hAnsi="Times New Roman"/>
          <w:color w:val="000000" w:themeColor="text1"/>
          <w:sz w:val="28"/>
          <w:szCs w:val="28"/>
        </w:rPr>
        <w:t>сократить финансирование</w:t>
      </w:r>
      <w:r w:rsidRPr="0062011B">
        <w:rPr>
          <w:rFonts w:ascii="Times New Roman" w:hAnsi="Times New Roman"/>
          <w:color w:val="000000" w:themeColor="text1"/>
          <w:sz w:val="28"/>
          <w:szCs w:val="28"/>
        </w:rPr>
        <w:t xml:space="preserve"> в 2023 году</w:t>
      </w:r>
      <w:r w:rsidR="0062011B" w:rsidRPr="0062011B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F601C6" w:rsidRPr="0062011B">
        <w:rPr>
          <w:rFonts w:ascii="Times New Roman" w:hAnsi="Times New Roman"/>
          <w:color w:val="000000" w:themeColor="text1"/>
          <w:sz w:val="28"/>
          <w:szCs w:val="28"/>
        </w:rPr>
        <w:t>разделу обеспечение</w:t>
      </w:r>
      <w:r w:rsidR="0062011B" w:rsidRPr="0062011B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функционирования официального сайта администрации поселения</w:t>
      </w:r>
      <w:r w:rsidRPr="0062011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6D717AA" w14:textId="77777777" w:rsidR="008218C7" w:rsidRPr="0062011B" w:rsidRDefault="008218C7" w:rsidP="008218C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4B3A9BA" w14:textId="77777777" w:rsidR="008218C7" w:rsidRPr="008218C7" w:rsidRDefault="008218C7" w:rsidP="008218C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D23C65A" w14:textId="77777777" w:rsidR="00A0507A" w:rsidRPr="0067554A" w:rsidRDefault="00A0507A" w:rsidP="00A0507A">
      <w:pPr>
        <w:tabs>
          <w:tab w:val="left" w:pos="1920"/>
          <w:tab w:val="left" w:pos="8925"/>
        </w:tabs>
        <w:ind w:left="567" w:right="-852"/>
        <w:rPr>
          <w:rFonts w:ascii="Times New Roman" w:hAnsi="Times New Roman"/>
          <w:b/>
          <w:sz w:val="24"/>
          <w:szCs w:val="24"/>
        </w:rPr>
        <w:sectPr w:rsidR="00A0507A" w:rsidRPr="0067554A" w:rsidSect="00AA439F">
          <w:pgSz w:w="11906" w:h="16838"/>
          <w:pgMar w:top="426" w:right="709" w:bottom="709" w:left="1418" w:header="426" w:footer="709" w:gutter="0"/>
          <w:cols w:space="708"/>
          <w:titlePg/>
          <w:docGrid w:linePitch="360"/>
        </w:sectPr>
      </w:pPr>
    </w:p>
    <w:p w14:paraId="407D5A44" w14:textId="77777777" w:rsidR="001715AB" w:rsidRDefault="00C30ED2" w:rsidP="001715AB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54F2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90311" w:rsidRPr="00854F20">
        <w:rPr>
          <w:rFonts w:ascii="Times New Roman" w:hAnsi="Times New Roman"/>
          <w:sz w:val="24"/>
          <w:szCs w:val="24"/>
        </w:rPr>
        <w:t>1</w:t>
      </w:r>
    </w:p>
    <w:p w14:paraId="648E316B" w14:textId="2B584AAD" w:rsidR="00BA0947" w:rsidRPr="00854F20" w:rsidRDefault="0062011B" w:rsidP="00BA0947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="00854F20" w:rsidRPr="00854F20">
        <w:rPr>
          <w:rFonts w:ascii="Times New Roman" w:hAnsi="Times New Roman"/>
          <w:bCs/>
          <w:sz w:val="24"/>
          <w:szCs w:val="24"/>
        </w:rPr>
        <w:t xml:space="preserve"> г</w:t>
      </w:r>
      <w:r w:rsidR="00BA0947" w:rsidRPr="00854F20">
        <w:rPr>
          <w:rFonts w:ascii="Times New Roman" w:hAnsi="Times New Roman"/>
          <w:bCs/>
          <w:sz w:val="24"/>
          <w:szCs w:val="24"/>
        </w:rPr>
        <w:t>одово</w:t>
      </w:r>
      <w:r w:rsidR="00854F20" w:rsidRPr="00854F20">
        <w:rPr>
          <w:rFonts w:ascii="Times New Roman" w:hAnsi="Times New Roman"/>
          <w:bCs/>
          <w:sz w:val="24"/>
          <w:szCs w:val="24"/>
        </w:rPr>
        <w:t>му</w:t>
      </w:r>
      <w:r w:rsidR="00BA0947" w:rsidRPr="00854F20">
        <w:rPr>
          <w:rFonts w:ascii="Times New Roman" w:hAnsi="Times New Roman"/>
          <w:bCs/>
          <w:sz w:val="24"/>
          <w:szCs w:val="24"/>
        </w:rPr>
        <w:t xml:space="preserve"> отчет</w:t>
      </w:r>
      <w:r>
        <w:rPr>
          <w:rFonts w:ascii="Times New Roman" w:hAnsi="Times New Roman"/>
          <w:bCs/>
          <w:sz w:val="24"/>
          <w:szCs w:val="24"/>
        </w:rPr>
        <w:t>у</w:t>
      </w:r>
      <w:r w:rsidR="00BA0947" w:rsidRPr="00854F20">
        <w:rPr>
          <w:rFonts w:ascii="Times New Roman" w:hAnsi="Times New Roman"/>
          <w:bCs/>
          <w:sz w:val="24"/>
          <w:szCs w:val="24"/>
        </w:rPr>
        <w:t xml:space="preserve"> о ходе реализации и оценке эффективности</w:t>
      </w:r>
    </w:p>
    <w:p w14:paraId="3E0ACB0F" w14:textId="77777777" w:rsidR="00BA0947" w:rsidRPr="00854F20" w:rsidRDefault="00BA0947" w:rsidP="00BA0947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54F20">
        <w:rPr>
          <w:rFonts w:ascii="Times New Roman" w:hAnsi="Times New Roman"/>
          <w:bCs/>
          <w:sz w:val="24"/>
          <w:szCs w:val="24"/>
        </w:rPr>
        <w:t>муниципальной программы «Информационное обеспечение</w:t>
      </w:r>
    </w:p>
    <w:p w14:paraId="3F1CDB96" w14:textId="77777777" w:rsidR="00BA0947" w:rsidRPr="00854F20" w:rsidRDefault="00BA0947" w:rsidP="00BA0947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54F20">
        <w:rPr>
          <w:rFonts w:ascii="Times New Roman" w:hAnsi="Times New Roman"/>
          <w:bCs/>
          <w:sz w:val="24"/>
          <w:szCs w:val="24"/>
        </w:rPr>
        <w:t>населения на 2022 -2024 годы» за 2022 год</w:t>
      </w:r>
    </w:p>
    <w:p w14:paraId="23FCA7F0" w14:textId="77777777" w:rsidR="001715AB" w:rsidRPr="00230C1B" w:rsidRDefault="001715AB" w:rsidP="001715AB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C375BC" w14:textId="77777777" w:rsidR="001715AB" w:rsidRPr="00F22ECA" w:rsidRDefault="001715AB" w:rsidP="001715AB">
      <w:pPr>
        <w:tabs>
          <w:tab w:val="left" w:pos="1996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2ECA">
        <w:rPr>
          <w:rFonts w:ascii="Times New Roman" w:eastAsiaTheme="minorHAnsi" w:hAnsi="Times New Roman"/>
          <w:b/>
          <w:sz w:val="24"/>
          <w:szCs w:val="24"/>
        </w:rPr>
        <w:t xml:space="preserve">Сведения о достижении значений целевых показателей (индикаторов) муниципальной программы </w:t>
      </w:r>
      <w:r w:rsidRPr="00F22ECA">
        <w:rPr>
          <w:rFonts w:ascii="Times New Roman" w:eastAsiaTheme="minorHAnsi" w:hAnsi="Times New Roman"/>
          <w:b/>
          <w:sz w:val="24"/>
          <w:szCs w:val="24"/>
        </w:rPr>
        <w:br/>
      </w:r>
      <w:r w:rsidRPr="00F22ECA">
        <w:rPr>
          <w:rFonts w:ascii="Times New Roman" w:hAnsi="Times New Roman"/>
          <w:b/>
          <w:bCs/>
          <w:sz w:val="24"/>
          <w:szCs w:val="24"/>
        </w:rPr>
        <w:t xml:space="preserve">«Информационное обеспечение населения на 2022 -2024 годы» </w:t>
      </w:r>
      <w:r w:rsidRPr="00F22ECA">
        <w:rPr>
          <w:rFonts w:ascii="Times New Roman" w:hAnsi="Times New Roman"/>
          <w:b/>
          <w:sz w:val="24"/>
          <w:szCs w:val="24"/>
        </w:rPr>
        <w:t>за 2022 год</w:t>
      </w:r>
    </w:p>
    <w:p w14:paraId="1B887515" w14:textId="77777777" w:rsidR="001715AB" w:rsidRPr="00F22ECA" w:rsidRDefault="001715AB" w:rsidP="001715AB">
      <w:pPr>
        <w:tabs>
          <w:tab w:val="left" w:pos="1996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0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2802"/>
        <w:gridCol w:w="2140"/>
        <w:gridCol w:w="2682"/>
        <w:gridCol w:w="2208"/>
        <w:gridCol w:w="4607"/>
      </w:tblGrid>
      <w:tr w:rsidR="001715AB" w:rsidRPr="00230C1B" w14:paraId="72E40F33" w14:textId="77777777" w:rsidTr="00CC4296"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05A8E" w14:textId="77777777" w:rsidR="001715AB" w:rsidRPr="00230C1B" w:rsidRDefault="001715AB" w:rsidP="00CC42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0C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ECEB4" w14:textId="77777777" w:rsidR="001715AB" w:rsidRPr="00230C1B" w:rsidRDefault="001715AB" w:rsidP="00CC42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0C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Целевой показатель (индикатор) (наименование)</w:t>
            </w:r>
          </w:p>
        </w:tc>
        <w:tc>
          <w:tcPr>
            <w:tcW w:w="2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CB66A" w14:textId="77777777" w:rsidR="001715AB" w:rsidRPr="00230C1B" w:rsidRDefault="001715AB" w:rsidP="00CC42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0C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EF76C" w14:textId="77777777" w:rsidR="001715AB" w:rsidRPr="00230C1B" w:rsidRDefault="001715AB" w:rsidP="00CC42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0C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4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6A7E7" w14:textId="77777777" w:rsidR="001715AB" w:rsidRPr="00230C1B" w:rsidRDefault="001715AB" w:rsidP="00CC42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0C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1715AB" w:rsidRPr="00230C1B" w14:paraId="61CBDB4B" w14:textId="77777777" w:rsidTr="00CC42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7FFE7" w14:textId="77777777" w:rsidR="001715AB" w:rsidRPr="00230C1B" w:rsidRDefault="001715AB" w:rsidP="00CC4296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11BCE" w14:textId="77777777" w:rsidR="001715AB" w:rsidRPr="00230C1B" w:rsidRDefault="001715AB" w:rsidP="00CC4296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49457" w14:textId="77777777" w:rsidR="001715AB" w:rsidRPr="00230C1B" w:rsidRDefault="001715AB" w:rsidP="00CC4296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B93AA" w14:textId="77777777" w:rsidR="001715AB" w:rsidRPr="00230C1B" w:rsidRDefault="001715AB" w:rsidP="00CC42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58FCB43A" w14:textId="77777777" w:rsidR="001715AB" w:rsidRPr="00230C1B" w:rsidRDefault="001715AB" w:rsidP="00CC42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0C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Отчетный год</w:t>
            </w:r>
          </w:p>
        </w:tc>
        <w:tc>
          <w:tcPr>
            <w:tcW w:w="4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AFC3E" w14:textId="77777777" w:rsidR="001715AB" w:rsidRPr="00230C1B" w:rsidRDefault="001715AB" w:rsidP="00CC4296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1715AB" w:rsidRPr="00230C1B" w14:paraId="50A864F9" w14:textId="77777777" w:rsidTr="00CC42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8C75A" w14:textId="77777777" w:rsidR="001715AB" w:rsidRPr="00230C1B" w:rsidRDefault="001715AB" w:rsidP="00CC4296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4B23E" w14:textId="77777777" w:rsidR="001715AB" w:rsidRPr="00230C1B" w:rsidRDefault="001715AB" w:rsidP="00CC4296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6D999" w14:textId="77777777" w:rsidR="001715AB" w:rsidRPr="00230C1B" w:rsidRDefault="001715AB" w:rsidP="00CC4296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6C40F" w14:textId="77777777" w:rsidR="001715AB" w:rsidRPr="00230C1B" w:rsidRDefault="001715AB" w:rsidP="00CC42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0C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C487F" w14:textId="77777777" w:rsidR="001715AB" w:rsidRPr="00230C1B" w:rsidRDefault="001715AB" w:rsidP="00CC42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0C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5E9D4" w14:textId="77777777" w:rsidR="001715AB" w:rsidRPr="00230C1B" w:rsidRDefault="001715AB" w:rsidP="00CC4296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1715AB" w:rsidRPr="00230C1B" w14:paraId="7953A389" w14:textId="77777777" w:rsidTr="00CC429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68124" w14:textId="77777777" w:rsidR="001715AB" w:rsidRPr="00230C1B" w:rsidRDefault="001715AB" w:rsidP="00CC42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0C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5365E" w14:textId="77777777" w:rsidR="001715AB" w:rsidRPr="00230C1B" w:rsidRDefault="001715AB" w:rsidP="00CC42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0C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38A64" w14:textId="77777777" w:rsidR="001715AB" w:rsidRPr="00230C1B" w:rsidRDefault="001715AB" w:rsidP="00CC42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0C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0FACB" w14:textId="77777777" w:rsidR="001715AB" w:rsidRPr="00230C1B" w:rsidRDefault="001715AB" w:rsidP="00CC42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0C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1F6C4" w14:textId="77777777" w:rsidR="001715AB" w:rsidRPr="00230C1B" w:rsidRDefault="001715AB" w:rsidP="00CC42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0C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49FCF" w14:textId="77777777" w:rsidR="001715AB" w:rsidRPr="00230C1B" w:rsidRDefault="001715AB" w:rsidP="00CC42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0C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1715AB" w:rsidRPr="00230C1B" w14:paraId="354470DA" w14:textId="77777777" w:rsidTr="00CC429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5A8B9" w14:textId="77777777" w:rsidR="001715AB" w:rsidRPr="00230C1B" w:rsidRDefault="001715AB" w:rsidP="00CC42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0C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66EB1" w14:textId="77777777" w:rsidR="001715AB" w:rsidRPr="00230C1B" w:rsidRDefault="001715AB" w:rsidP="00CC4296">
            <w:pPr>
              <w:spacing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местной газеты «Перспектива»</w:t>
            </w:r>
            <w:r w:rsidRPr="0023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12 тиражей 11988 экз.</w:t>
            </w:r>
          </w:p>
          <w:p w14:paraId="53A13997" w14:textId="77777777" w:rsidR="001715AB" w:rsidRPr="00230C1B" w:rsidRDefault="001715AB" w:rsidP="00CC429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B4605" w14:textId="77777777" w:rsidR="001715AB" w:rsidRPr="00230C1B" w:rsidRDefault="001715AB" w:rsidP="00CC42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тираж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A2ACB" w14:textId="77777777" w:rsidR="001715AB" w:rsidRPr="00230C1B" w:rsidRDefault="001715AB" w:rsidP="00CC42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тиражей 11988 экз.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8AD0D" w14:textId="77777777" w:rsidR="001715AB" w:rsidRPr="00230C1B" w:rsidRDefault="001715AB" w:rsidP="00CC42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тиражей 11988 экз.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9694" w14:textId="77777777" w:rsidR="001715AB" w:rsidRPr="00230C1B" w:rsidRDefault="001715AB" w:rsidP="00CC429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15AB" w:rsidRPr="00230C1B" w14:paraId="2C35ECC8" w14:textId="77777777" w:rsidTr="00CC429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A20CE" w14:textId="77777777" w:rsidR="001715AB" w:rsidRPr="00230C1B" w:rsidRDefault="001715AB" w:rsidP="00CC42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0C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94EDD" w14:textId="77777777" w:rsidR="001715AB" w:rsidRPr="00230C1B" w:rsidRDefault="001715AB" w:rsidP="00CC4296">
            <w:pPr>
              <w:spacing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целевых взносов в Совет муниципальных образований на печатное издание «Московский муниципальный вестник»</w:t>
            </w:r>
            <w:r w:rsidRPr="0023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Доля выплаченных</w:t>
            </w:r>
          </w:p>
          <w:p w14:paraId="3A132776" w14:textId="77777777" w:rsidR="001715AB" w:rsidRPr="00230C1B" w:rsidRDefault="001715AB" w:rsidP="00CC4296">
            <w:pPr>
              <w:spacing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объемов денежных</w:t>
            </w:r>
          </w:p>
          <w:p w14:paraId="0BDDB608" w14:textId="77777777" w:rsidR="001715AB" w:rsidRPr="00230C1B" w:rsidRDefault="001715AB" w:rsidP="00CC4296">
            <w:pPr>
              <w:spacing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– 100%</w:t>
            </w:r>
          </w:p>
          <w:p w14:paraId="539D146A" w14:textId="77777777" w:rsidR="001715AB" w:rsidRPr="00230C1B" w:rsidRDefault="001715AB" w:rsidP="00CC429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51999" w14:textId="77777777" w:rsidR="001715AB" w:rsidRPr="00230C1B" w:rsidRDefault="001715AB" w:rsidP="00CC42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F3FBA" w14:textId="77777777" w:rsidR="006019F8" w:rsidRDefault="006019F8" w:rsidP="006019F8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85E80C" w14:textId="77777777" w:rsidR="006019F8" w:rsidRDefault="006019F8" w:rsidP="006019F8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08E9B5" w14:textId="19ACA6C1" w:rsidR="001715AB" w:rsidRPr="00230C1B" w:rsidRDefault="001715AB" w:rsidP="006019F8">
            <w:pPr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EA88C" w14:textId="77777777" w:rsidR="006019F8" w:rsidRDefault="006019F8" w:rsidP="00CC4296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E676B8" w14:textId="77777777" w:rsidR="006019F8" w:rsidRDefault="006019F8" w:rsidP="00CC4296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3A2EAA" w14:textId="6B24C6AB" w:rsidR="001715AB" w:rsidRPr="00714404" w:rsidRDefault="001715AB" w:rsidP="00CC4296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  <w:p w14:paraId="701D0027" w14:textId="77777777" w:rsidR="001715AB" w:rsidRPr="00230C1B" w:rsidRDefault="001715AB" w:rsidP="00CC42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D48D" w14:textId="77777777" w:rsidR="001715AB" w:rsidRPr="00230C1B" w:rsidRDefault="001715AB" w:rsidP="00CC429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15AB" w:rsidRPr="00230C1B" w14:paraId="3123387B" w14:textId="77777777" w:rsidTr="00CC4296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97A0B" w14:textId="77777777" w:rsidR="001715AB" w:rsidRPr="00230C1B" w:rsidRDefault="001715AB" w:rsidP="00CC42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0C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BB31D" w14:textId="77777777" w:rsidR="001715AB" w:rsidRPr="00230C1B" w:rsidRDefault="001715AB" w:rsidP="00CC429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официального сайта администрации поселения</w:t>
            </w:r>
            <w:r w:rsidRPr="0023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Количество посещений сайта - 29178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34570" w14:textId="367675E4" w:rsidR="001715AB" w:rsidRPr="00230C1B" w:rsidRDefault="006019F8" w:rsidP="00CC42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посещений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BB4BB" w14:textId="5E0F4E1D" w:rsidR="001715AB" w:rsidRPr="00230C1B" w:rsidRDefault="001715AB" w:rsidP="00CC4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601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5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111A5" w14:textId="09640B39" w:rsidR="001715AB" w:rsidRPr="00230C1B" w:rsidRDefault="00B709C7" w:rsidP="00CC42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601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0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ECB1F" w14:textId="77777777" w:rsidR="001715AB" w:rsidRPr="00230C1B" w:rsidRDefault="001715AB" w:rsidP="00CC429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Отсутствовала необходимость в </w:t>
            </w:r>
            <w:r w:rsidRPr="006F6872">
              <w:rPr>
                <w:rFonts w:ascii="Times New Roman" w:hAnsi="Times New Roman"/>
                <w:sz w:val="24"/>
                <w:szCs w:val="24"/>
              </w:rPr>
              <w:t xml:space="preserve">устранении </w:t>
            </w:r>
            <w:r w:rsidRPr="006F6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уязвимостей официального сайта, за 2022 год было незначительное количество возможных рисков внешних дестабилизирующих факторов.</w:t>
            </w:r>
            <w:r w:rsidRPr="0023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3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14:paraId="2F3AA6D1" w14:textId="77777777" w:rsidR="001715AB" w:rsidRDefault="001715AB" w:rsidP="001715AB">
      <w:pPr>
        <w:tabs>
          <w:tab w:val="left" w:pos="2130"/>
        </w:tabs>
        <w:rPr>
          <w:rFonts w:ascii="Times New Roman" w:hAnsi="Times New Roman"/>
          <w:sz w:val="24"/>
          <w:szCs w:val="24"/>
        </w:rPr>
      </w:pPr>
    </w:p>
    <w:p w14:paraId="781E7B7C" w14:textId="77777777" w:rsidR="001715AB" w:rsidRDefault="001715AB" w:rsidP="001715AB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</w:p>
    <w:p w14:paraId="447442E7" w14:textId="77777777" w:rsidR="001715AB" w:rsidRDefault="001715AB" w:rsidP="001715AB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</w:p>
    <w:p w14:paraId="3B375F53" w14:textId="77777777" w:rsidR="001715AB" w:rsidRDefault="001715AB" w:rsidP="001715AB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</w:p>
    <w:p w14:paraId="5650D0F6" w14:textId="77777777" w:rsidR="001715AB" w:rsidRDefault="001715AB" w:rsidP="001715AB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</w:p>
    <w:p w14:paraId="756D5717" w14:textId="77777777" w:rsidR="00AE0C8A" w:rsidRDefault="00AE0C8A" w:rsidP="001715AB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</w:p>
    <w:p w14:paraId="7EB2F281" w14:textId="77777777" w:rsidR="00AE0C8A" w:rsidRDefault="00AE0C8A" w:rsidP="001715AB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</w:p>
    <w:p w14:paraId="320E4775" w14:textId="21802139" w:rsidR="001715AB" w:rsidRDefault="001715AB" w:rsidP="001715AB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  <w:r w:rsidRPr="00A95EC0">
        <w:rPr>
          <w:rFonts w:ascii="Times New Roman" w:hAnsi="Times New Roman"/>
          <w:sz w:val="24"/>
          <w:szCs w:val="24"/>
        </w:rPr>
        <w:t xml:space="preserve">Приложение </w:t>
      </w:r>
      <w:r w:rsidR="00390311">
        <w:rPr>
          <w:rFonts w:ascii="Times New Roman" w:hAnsi="Times New Roman"/>
          <w:sz w:val="24"/>
          <w:szCs w:val="24"/>
        </w:rPr>
        <w:t>2</w:t>
      </w:r>
    </w:p>
    <w:p w14:paraId="206EAF4C" w14:textId="75359ECB" w:rsidR="00854F20" w:rsidRPr="00854F20" w:rsidRDefault="0062011B" w:rsidP="00854F20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="00854F20" w:rsidRPr="00854F20">
        <w:rPr>
          <w:rFonts w:ascii="Times New Roman" w:hAnsi="Times New Roman"/>
          <w:bCs/>
          <w:sz w:val="24"/>
          <w:szCs w:val="24"/>
        </w:rPr>
        <w:t xml:space="preserve"> годовому отчет</w:t>
      </w:r>
      <w:r>
        <w:rPr>
          <w:rFonts w:ascii="Times New Roman" w:hAnsi="Times New Roman"/>
          <w:bCs/>
          <w:sz w:val="24"/>
          <w:szCs w:val="24"/>
        </w:rPr>
        <w:t>у</w:t>
      </w:r>
      <w:r w:rsidR="00854F20" w:rsidRPr="00854F20">
        <w:rPr>
          <w:rFonts w:ascii="Times New Roman" w:hAnsi="Times New Roman"/>
          <w:bCs/>
          <w:sz w:val="24"/>
          <w:szCs w:val="24"/>
        </w:rPr>
        <w:t xml:space="preserve"> о ходе реализации и оценке эффективности</w:t>
      </w:r>
    </w:p>
    <w:p w14:paraId="5147B7B9" w14:textId="77777777" w:rsidR="00854F20" w:rsidRPr="00854F20" w:rsidRDefault="00854F20" w:rsidP="00854F20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54F20">
        <w:rPr>
          <w:rFonts w:ascii="Times New Roman" w:hAnsi="Times New Roman"/>
          <w:bCs/>
          <w:sz w:val="24"/>
          <w:szCs w:val="24"/>
        </w:rPr>
        <w:t>муниципальной программы «Информационное обеспечение</w:t>
      </w:r>
    </w:p>
    <w:p w14:paraId="47600820" w14:textId="77777777" w:rsidR="00854F20" w:rsidRPr="00854F20" w:rsidRDefault="00854F20" w:rsidP="00854F20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54F20">
        <w:rPr>
          <w:rFonts w:ascii="Times New Roman" w:hAnsi="Times New Roman"/>
          <w:bCs/>
          <w:sz w:val="24"/>
          <w:szCs w:val="24"/>
        </w:rPr>
        <w:t>населения на 2022 -2024 годы» за 2022 год</w:t>
      </w:r>
    </w:p>
    <w:p w14:paraId="68D83270" w14:textId="77777777" w:rsidR="001715AB" w:rsidRPr="00A95EC0" w:rsidRDefault="001715AB" w:rsidP="00854F20">
      <w:pPr>
        <w:tabs>
          <w:tab w:val="left" w:pos="2130"/>
        </w:tabs>
        <w:rPr>
          <w:rFonts w:ascii="Times New Roman" w:hAnsi="Times New Roman"/>
          <w:sz w:val="24"/>
          <w:szCs w:val="24"/>
        </w:rPr>
      </w:pPr>
    </w:p>
    <w:p w14:paraId="4913D1D9" w14:textId="77777777" w:rsidR="001715AB" w:rsidRPr="00F22ECA" w:rsidRDefault="001715AB" w:rsidP="001715AB">
      <w:pPr>
        <w:widowControl w:val="0"/>
        <w:autoSpaceDE w:val="0"/>
        <w:autoSpaceDN w:val="0"/>
        <w:adjustRightInd w:val="0"/>
        <w:spacing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22ECA">
        <w:rPr>
          <w:rFonts w:ascii="Times New Roman" w:hAnsi="Times New Roman"/>
          <w:b/>
          <w:sz w:val="24"/>
          <w:szCs w:val="24"/>
        </w:rPr>
        <w:t xml:space="preserve">Об использовании бюджетных ассигнований бюджета муниципального образования   поселения Роговское и иных средств на реализацию муниципальной программы </w:t>
      </w:r>
      <w:r w:rsidRPr="00F22ECA">
        <w:rPr>
          <w:rFonts w:ascii="Times New Roman" w:hAnsi="Times New Roman"/>
          <w:b/>
          <w:bCs/>
          <w:sz w:val="24"/>
          <w:szCs w:val="24"/>
        </w:rPr>
        <w:t xml:space="preserve">«Информационное обеспечение населения на 2022 -2024 годы» </w:t>
      </w:r>
      <w:r w:rsidRPr="00F22ECA">
        <w:rPr>
          <w:rFonts w:ascii="Times New Roman" w:hAnsi="Times New Roman"/>
          <w:b/>
          <w:sz w:val="24"/>
          <w:szCs w:val="24"/>
        </w:rPr>
        <w:t>за 2022 год</w:t>
      </w:r>
    </w:p>
    <w:p w14:paraId="18663F89" w14:textId="77777777" w:rsidR="001715AB" w:rsidRPr="00F22ECA" w:rsidRDefault="001715AB" w:rsidP="001715AB">
      <w:pPr>
        <w:widowControl w:val="0"/>
        <w:autoSpaceDE w:val="0"/>
        <w:autoSpaceDN w:val="0"/>
        <w:adjustRightInd w:val="0"/>
        <w:spacing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2713"/>
        <w:gridCol w:w="1985"/>
        <w:gridCol w:w="2126"/>
        <w:gridCol w:w="1985"/>
        <w:gridCol w:w="1701"/>
      </w:tblGrid>
      <w:tr w:rsidR="001715AB" w:rsidRPr="004450FD" w14:paraId="6E020057" w14:textId="77777777" w:rsidTr="00CC4296">
        <w:tc>
          <w:tcPr>
            <w:tcW w:w="3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02C1C" w14:textId="77777777" w:rsidR="001715AB" w:rsidRDefault="001715AB" w:rsidP="00CC4296">
            <w:pPr>
              <w:pStyle w:val="s1"/>
              <w:spacing w:before="0" w:after="0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2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8F0A3" w14:textId="77777777" w:rsidR="001715AB" w:rsidRDefault="001715AB" w:rsidP="00CC4296">
            <w:pPr>
              <w:pStyle w:val="s1"/>
              <w:spacing w:before="0" w:after="0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77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4551D" w14:textId="77777777" w:rsidR="001715AB" w:rsidRDefault="001715AB" w:rsidP="00CC4296">
            <w:pPr>
              <w:pStyle w:val="s1"/>
              <w:spacing w:before="0" w:after="0"/>
              <w:jc w:val="center"/>
            </w:pPr>
            <w:r>
              <w:t>Объемы бюджетных ассигнований (тыс. рублей)</w:t>
            </w:r>
          </w:p>
        </w:tc>
      </w:tr>
      <w:tr w:rsidR="001715AB" w14:paraId="1A88D1E4" w14:textId="77777777" w:rsidTr="00CC4296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3FC65" w14:textId="77777777" w:rsidR="001715AB" w:rsidRPr="00594FD3" w:rsidRDefault="001715AB" w:rsidP="00CC4296"/>
        </w:tc>
        <w:tc>
          <w:tcPr>
            <w:tcW w:w="27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69306" w14:textId="77777777" w:rsidR="001715AB" w:rsidRPr="00594FD3" w:rsidRDefault="001715AB" w:rsidP="00CC4296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308F9" w14:textId="77777777" w:rsidR="001715AB" w:rsidRDefault="001715AB" w:rsidP="00CC4296">
            <w:pPr>
              <w:pStyle w:val="s1"/>
              <w:spacing w:before="0" w:after="0"/>
              <w:jc w:val="center"/>
            </w:pPr>
            <w:r>
              <w:t>Сводная бюджетная роспись, план на 01 января отчетного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C1059" w14:textId="77777777" w:rsidR="001715AB" w:rsidRDefault="001715AB" w:rsidP="00CC4296">
            <w:pPr>
              <w:pStyle w:val="s1"/>
              <w:spacing w:before="0" w:after="0"/>
              <w:jc w:val="center"/>
            </w:pPr>
            <w:r>
              <w:t>Сводная бюджетная роспись на 31 декабря отчетного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C02A4" w14:textId="77777777" w:rsidR="001715AB" w:rsidRDefault="001715AB" w:rsidP="00CC4296">
            <w:pPr>
              <w:pStyle w:val="s1"/>
              <w:spacing w:before="0" w:after="0"/>
              <w:jc w:val="center"/>
            </w:pPr>
            <w:r>
              <w:t>Кассовое исполнение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E4564" w14:textId="77777777" w:rsidR="001715AB" w:rsidRDefault="001715AB" w:rsidP="00CC4296">
            <w:pPr>
              <w:pStyle w:val="s1"/>
              <w:spacing w:before="0" w:after="0"/>
              <w:jc w:val="center"/>
            </w:pPr>
            <w:r>
              <w:t>% исполнения (5/4 * 100)</w:t>
            </w:r>
          </w:p>
        </w:tc>
      </w:tr>
      <w:tr w:rsidR="001715AB" w14:paraId="799D92C5" w14:textId="77777777" w:rsidTr="00CC4296"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8D306" w14:textId="77777777" w:rsidR="001715AB" w:rsidRDefault="001715AB" w:rsidP="00CC4296">
            <w:pPr>
              <w:pStyle w:val="s1"/>
              <w:spacing w:before="0" w:after="0"/>
              <w:jc w:val="center"/>
            </w:pPr>
            <w:r>
              <w:t>1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453B0" w14:textId="77777777" w:rsidR="001715AB" w:rsidRDefault="001715AB" w:rsidP="00CC4296">
            <w:pPr>
              <w:pStyle w:val="s1"/>
              <w:spacing w:before="0" w:after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B5DDB" w14:textId="77777777" w:rsidR="001715AB" w:rsidRDefault="001715AB" w:rsidP="00CC4296">
            <w:pPr>
              <w:pStyle w:val="s1"/>
              <w:spacing w:before="0" w:after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C6903" w14:textId="77777777" w:rsidR="001715AB" w:rsidRDefault="001715AB" w:rsidP="00CC4296">
            <w:pPr>
              <w:pStyle w:val="s1"/>
              <w:spacing w:before="0" w:after="0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55263" w14:textId="77777777" w:rsidR="001715AB" w:rsidRDefault="001715AB" w:rsidP="00CC4296">
            <w:pPr>
              <w:pStyle w:val="s1"/>
              <w:spacing w:before="0" w:after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65F94" w14:textId="77777777" w:rsidR="001715AB" w:rsidRDefault="001715AB" w:rsidP="00CC4296">
            <w:pPr>
              <w:pStyle w:val="s1"/>
              <w:spacing w:before="0" w:after="0"/>
              <w:jc w:val="center"/>
            </w:pPr>
            <w:r>
              <w:t>6</w:t>
            </w:r>
          </w:p>
        </w:tc>
      </w:tr>
      <w:tr w:rsidR="001715AB" w:rsidRPr="00D47F7D" w14:paraId="2E86892D" w14:textId="77777777" w:rsidTr="00CC4296">
        <w:tc>
          <w:tcPr>
            <w:tcW w:w="3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AE5BC" w14:textId="4F271FF9" w:rsidR="001715AB" w:rsidRPr="00DD5716" w:rsidRDefault="001715AB" w:rsidP="006019F8">
            <w:pPr>
              <w:pStyle w:val="s16"/>
              <w:spacing w:before="0" w:beforeAutospacing="0" w:after="0" w:afterAutospacing="0"/>
              <w:jc w:val="both"/>
            </w:pPr>
            <w:r w:rsidRPr="00457964">
              <w:rPr>
                <w:b/>
              </w:rPr>
              <w:t>Муниципальная программа</w:t>
            </w:r>
            <w:r>
              <w:rPr>
                <w:b/>
              </w:rPr>
              <w:br/>
            </w:r>
            <w:r w:rsidRPr="00DD5716">
              <w:rPr>
                <w:bCs/>
              </w:rPr>
              <w:t>«Информационное обеспечение населения на 2022 -2024 годы»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C0E9A" w14:textId="77777777" w:rsidR="001715AB" w:rsidRDefault="001715AB" w:rsidP="00CC4296">
            <w:pPr>
              <w:pStyle w:val="s16"/>
              <w:spacing w:before="0" w:beforeAutospacing="0" w:after="0" w:afterAutospacing="0"/>
            </w:pPr>
            <w:r>
              <w:t>Всего: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8F15A" w14:textId="77777777" w:rsidR="001715AB" w:rsidRPr="00815319" w:rsidRDefault="001715AB" w:rsidP="001715A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15319">
              <w:rPr>
                <w:rFonts w:ascii="Times New Roman" w:hAnsi="Times New Roman"/>
                <w:sz w:val="24"/>
                <w:szCs w:val="24"/>
              </w:rPr>
              <w:t>520,00</w:t>
            </w:r>
          </w:p>
          <w:p w14:paraId="0D2FE782" w14:textId="77777777" w:rsidR="001715AB" w:rsidRPr="00D47F7D" w:rsidRDefault="001715AB" w:rsidP="001715AB">
            <w:pPr>
              <w:pStyle w:val="empty"/>
              <w:spacing w:before="0" w:beforeAutospacing="0" w:after="0" w:afterAutospacing="0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2997" w14:textId="77777777" w:rsidR="001715AB" w:rsidRPr="00815319" w:rsidRDefault="001715AB" w:rsidP="00CC429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15319">
              <w:rPr>
                <w:rFonts w:ascii="Times New Roman" w:hAnsi="Times New Roman"/>
                <w:sz w:val="24"/>
                <w:szCs w:val="24"/>
              </w:rPr>
              <w:t>520,00</w:t>
            </w:r>
          </w:p>
          <w:p w14:paraId="503544A5" w14:textId="77777777" w:rsidR="001715AB" w:rsidRPr="00815319" w:rsidRDefault="001715AB" w:rsidP="00CC4296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75007" w14:textId="77777777" w:rsidR="001715AB" w:rsidRPr="00815319" w:rsidRDefault="001715AB" w:rsidP="00CC4296">
            <w:pPr>
              <w:pStyle w:val="empty"/>
              <w:spacing w:before="0" w:beforeAutospacing="0" w:after="0" w:afterAutospacing="0"/>
              <w:jc w:val="center"/>
            </w:pPr>
            <w:r w:rsidRPr="00815319">
              <w:t>356</w:t>
            </w:r>
            <w:r w:rsidR="00641292">
              <w:t>,8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5DE1C" w14:textId="77777777" w:rsidR="001715AB" w:rsidRPr="00815319" w:rsidRDefault="00D76776" w:rsidP="00CC4296">
            <w:pPr>
              <w:pStyle w:val="empty"/>
              <w:spacing w:before="0" w:beforeAutospacing="0" w:after="0" w:afterAutospacing="0"/>
              <w:jc w:val="center"/>
            </w:pPr>
            <w:r>
              <w:t>68,6</w:t>
            </w:r>
            <w:r w:rsidR="001715AB" w:rsidRPr="00815319">
              <w:t>%</w:t>
            </w:r>
          </w:p>
        </w:tc>
      </w:tr>
      <w:tr w:rsidR="001715AB" w:rsidRPr="00D47F7D" w14:paraId="6C0C918F" w14:textId="77777777" w:rsidTr="00CC4296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9553E" w14:textId="77777777" w:rsidR="001715AB" w:rsidRDefault="001715AB" w:rsidP="00CC4296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819D1" w14:textId="77777777" w:rsidR="001715AB" w:rsidRDefault="001715AB" w:rsidP="00CC4296">
            <w:pPr>
              <w:pStyle w:val="s16"/>
              <w:spacing w:before="0" w:beforeAutospacing="0" w:after="0" w:afterAutospacing="0"/>
            </w:pPr>
            <w:r>
              <w:t>Ответственный исполнитель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34F26" w14:textId="77777777" w:rsidR="001715AB" w:rsidRPr="00D47F7D" w:rsidRDefault="001715AB" w:rsidP="00CC4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7D">
              <w:rPr>
                <w:rFonts w:ascii="Times New Roman" w:hAnsi="Times New Roman"/>
                <w:sz w:val="24"/>
                <w:szCs w:val="24"/>
              </w:rPr>
              <w:t>Ждакаева Л.И.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0580C" w14:textId="77777777" w:rsidR="001715AB" w:rsidRPr="00D47F7D" w:rsidRDefault="001715AB" w:rsidP="00CC4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7D">
              <w:rPr>
                <w:rFonts w:ascii="Times New Roman" w:hAnsi="Times New Roman"/>
                <w:sz w:val="24"/>
                <w:szCs w:val="24"/>
              </w:rPr>
              <w:t>Ждакаева Л.И.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E85C5" w14:textId="77777777" w:rsidR="001715AB" w:rsidRPr="00D47F7D" w:rsidRDefault="001715AB" w:rsidP="00CC4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7D">
              <w:rPr>
                <w:rFonts w:ascii="Times New Roman" w:hAnsi="Times New Roman"/>
                <w:sz w:val="24"/>
                <w:szCs w:val="24"/>
              </w:rPr>
              <w:t>Ждакаева Л.И.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EC65B" w14:textId="77777777" w:rsidR="001715AB" w:rsidRPr="00D47F7D" w:rsidRDefault="001715AB" w:rsidP="00CC4296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1715AB" w:rsidRPr="00D47F7D" w14:paraId="640592A6" w14:textId="77777777" w:rsidTr="00CC4296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90892" w14:textId="77777777" w:rsidR="001715AB" w:rsidRDefault="001715AB" w:rsidP="00CC4296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A98FC" w14:textId="77777777" w:rsidR="001715AB" w:rsidRDefault="001715AB" w:rsidP="00CC4296">
            <w:pPr>
              <w:pStyle w:val="s16"/>
              <w:spacing w:before="0" w:beforeAutospacing="0" w:after="0" w:afterAutospacing="0"/>
            </w:pPr>
            <w:r>
              <w:t>Соисполнитель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BF47C" w14:textId="77777777" w:rsidR="001715AB" w:rsidRPr="00D47F7D" w:rsidRDefault="001715AB" w:rsidP="00CC4296">
            <w:pPr>
              <w:pStyle w:val="empty"/>
              <w:spacing w:before="0" w:beforeAutospacing="0" w:after="0" w:afterAutospacing="0"/>
              <w:jc w:val="center"/>
            </w:pPr>
            <w:r w:rsidRPr="00D47F7D"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EF2F8" w14:textId="77777777" w:rsidR="001715AB" w:rsidRPr="00D47F7D" w:rsidRDefault="001715AB" w:rsidP="00CC4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BD73C" w14:textId="77777777" w:rsidR="001715AB" w:rsidRPr="00D47F7D" w:rsidRDefault="001715AB" w:rsidP="00CC4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7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CC2B0" w14:textId="77777777" w:rsidR="001715AB" w:rsidRPr="00D47F7D" w:rsidRDefault="001715AB" w:rsidP="00CC4296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1715AB" w:rsidRPr="00D47F7D" w14:paraId="29FC9878" w14:textId="77777777" w:rsidTr="00CC4296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7C825" w14:textId="77777777" w:rsidR="001715AB" w:rsidRDefault="001715AB" w:rsidP="00CC4296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5FE39" w14:textId="77777777" w:rsidR="001715AB" w:rsidRDefault="001715AB" w:rsidP="00CC4296">
            <w:pPr>
              <w:pStyle w:val="s16"/>
              <w:spacing w:before="0" w:beforeAutospacing="0" w:after="0" w:afterAutospacing="0"/>
            </w:pPr>
            <w:r>
              <w:t>Участник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68ED3" w14:textId="77777777" w:rsidR="001715AB" w:rsidRPr="00D47F7D" w:rsidRDefault="001715AB" w:rsidP="00CC4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7D">
              <w:rPr>
                <w:rFonts w:ascii="Times New Roman" w:hAnsi="Times New Roman"/>
                <w:sz w:val="24"/>
                <w:szCs w:val="24"/>
              </w:rPr>
              <w:t>Администрация поселения Роговское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1FE62" w14:textId="77777777" w:rsidR="001715AB" w:rsidRPr="00D47F7D" w:rsidRDefault="001715AB" w:rsidP="00CC4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7D">
              <w:rPr>
                <w:rFonts w:ascii="Times New Roman" w:hAnsi="Times New Roman"/>
                <w:sz w:val="24"/>
                <w:szCs w:val="24"/>
              </w:rPr>
              <w:t>Администрация поселения Роговское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8C541" w14:textId="77777777" w:rsidR="001715AB" w:rsidRPr="00D47F7D" w:rsidRDefault="001715AB" w:rsidP="00CC4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7D">
              <w:rPr>
                <w:rFonts w:ascii="Times New Roman" w:hAnsi="Times New Roman"/>
                <w:sz w:val="24"/>
                <w:szCs w:val="24"/>
              </w:rPr>
              <w:t>Администрация поселения Роговское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40550" w14:textId="77777777" w:rsidR="001715AB" w:rsidRPr="00D47F7D" w:rsidRDefault="001715AB" w:rsidP="00CC4296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1715AB" w:rsidRPr="00D47F7D" w14:paraId="4F5D1632" w14:textId="77777777" w:rsidTr="00CC4296">
        <w:tc>
          <w:tcPr>
            <w:tcW w:w="3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1F53B" w14:textId="77777777" w:rsidR="001715AB" w:rsidRDefault="001715AB" w:rsidP="00CC4296">
            <w:pPr>
              <w:pStyle w:val="s16"/>
              <w:spacing w:before="0" w:beforeAutospacing="0" w:after="0" w:afterAutospacing="0"/>
            </w:pPr>
            <w:r>
              <w:t>Подпрограмма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9B6C4" w14:textId="77777777" w:rsidR="001715AB" w:rsidRDefault="001715AB" w:rsidP="00CC4296">
            <w:pPr>
              <w:pStyle w:val="s16"/>
              <w:spacing w:before="0" w:beforeAutospacing="0" w:after="0" w:afterAutospacing="0"/>
            </w:pPr>
            <w:r>
              <w:t>Всего: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57158" w14:textId="77777777" w:rsidR="001715AB" w:rsidRPr="00D47F7D" w:rsidRDefault="001715AB" w:rsidP="00CC4296">
            <w:pPr>
              <w:pStyle w:val="empty"/>
              <w:spacing w:before="0" w:beforeAutospacing="0" w:after="0" w:afterAutospacing="0"/>
              <w:jc w:val="center"/>
            </w:pPr>
            <w:r w:rsidRPr="00D47F7D"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A0546" w14:textId="77777777" w:rsidR="001715AB" w:rsidRPr="00D47F7D" w:rsidRDefault="001715AB" w:rsidP="00CC4296">
            <w:pPr>
              <w:jc w:val="center"/>
              <w:rPr>
                <w:rFonts w:ascii="Times New Roman" w:hAnsi="Times New Roman"/>
              </w:rPr>
            </w:pPr>
            <w:r w:rsidRPr="00D47F7D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93322" w14:textId="77777777" w:rsidR="001715AB" w:rsidRPr="00D47F7D" w:rsidRDefault="001715AB" w:rsidP="00CC4296">
            <w:pPr>
              <w:jc w:val="center"/>
              <w:rPr>
                <w:rFonts w:ascii="Times New Roman" w:hAnsi="Times New Roman"/>
              </w:rPr>
            </w:pPr>
            <w:r w:rsidRPr="00D47F7D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B7DFC" w14:textId="77777777" w:rsidR="001715AB" w:rsidRPr="00D47F7D" w:rsidRDefault="001715AB" w:rsidP="00CC4296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1715AB" w:rsidRPr="00D47F7D" w14:paraId="7BF5C74C" w14:textId="77777777" w:rsidTr="00CC4296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95A59" w14:textId="77777777" w:rsidR="001715AB" w:rsidRDefault="001715AB" w:rsidP="00CC4296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BEE88" w14:textId="77777777" w:rsidR="001715AB" w:rsidRDefault="001715AB" w:rsidP="00CC4296">
            <w:pPr>
              <w:pStyle w:val="s16"/>
              <w:spacing w:before="0" w:beforeAutospacing="0" w:after="0" w:afterAutospacing="0"/>
            </w:pPr>
            <w:r>
              <w:t>Ответственный исполнитель (соисполнитель)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ACE52" w14:textId="77777777" w:rsidR="001715AB" w:rsidRPr="00D47F7D" w:rsidRDefault="001715AB" w:rsidP="00CC4296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9DD62" w14:textId="77777777" w:rsidR="001715AB" w:rsidRPr="00D47F7D" w:rsidRDefault="001715AB" w:rsidP="00CC4296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EB7EA" w14:textId="77777777" w:rsidR="001715AB" w:rsidRPr="00D47F7D" w:rsidRDefault="001715AB" w:rsidP="00CC4296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27881" w14:textId="77777777" w:rsidR="001715AB" w:rsidRPr="00D47F7D" w:rsidRDefault="001715AB" w:rsidP="00CC4296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1715AB" w:rsidRPr="00D47F7D" w14:paraId="74B4F35E" w14:textId="77777777" w:rsidTr="00CC4296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BB808" w14:textId="77777777" w:rsidR="001715AB" w:rsidRDefault="001715AB" w:rsidP="00CC4296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FC37A" w14:textId="77777777" w:rsidR="001715AB" w:rsidRDefault="001715AB" w:rsidP="00CC4296">
            <w:pPr>
              <w:pStyle w:val="s16"/>
              <w:spacing w:before="0" w:beforeAutospacing="0" w:after="0" w:afterAutospacing="0"/>
            </w:pPr>
            <w:r>
              <w:t>Участник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AFE7B" w14:textId="77777777" w:rsidR="001715AB" w:rsidRPr="00D47F7D" w:rsidRDefault="001715AB" w:rsidP="00CC4296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18262" w14:textId="77777777" w:rsidR="001715AB" w:rsidRPr="00D47F7D" w:rsidRDefault="001715AB" w:rsidP="00CC4296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3D14E" w14:textId="77777777" w:rsidR="001715AB" w:rsidRPr="00D47F7D" w:rsidRDefault="001715AB" w:rsidP="00CC4296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15FCD" w14:textId="77777777" w:rsidR="001715AB" w:rsidRPr="00D47F7D" w:rsidRDefault="001715AB" w:rsidP="00CC4296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1715AB" w:rsidRPr="00D47F7D" w14:paraId="7E507FAA" w14:textId="77777777" w:rsidTr="00CC4296">
        <w:tc>
          <w:tcPr>
            <w:tcW w:w="3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94A51" w14:textId="77777777" w:rsidR="001715AB" w:rsidRDefault="001715AB" w:rsidP="00CC4296">
            <w:pPr>
              <w:pStyle w:val="consplusnormal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310D2D">
              <w:rPr>
                <w:b/>
              </w:rPr>
              <w:t>Основное мероприятие</w:t>
            </w:r>
            <w:r w:rsidR="00AE0C8A">
              <w:rPr>
                <w:b/>
              </w:rPr>
              <w:t>:</w:t>
            </w:r>
          </w:p>
          <w:p w14:paraId="7CD4F84A" w14:textId="77777777" w:rsidR="001715AB" w:rsidRPr="006019F8" w:rsidRDefault="001715AB" w:rsidP="00CC4296">
            <w:pPr>
              <w:pStyle w:val="consplusnormal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6019F8">
              <w:rPr>
                <w:i/>
                <w:iCs/>
              </w:rPr>
              <w:t>Изготовление местной газеты «Перспектива»</w:t>
            </w:r>
          </w:p>
          <w:p w14:paraId="11461A2F" w14:textId="77777777" w:rsidR="001715AB" w:rsidRPr="006019F8" w:rsidRDefault="001715AB" w:rsidP="00CC4296">
            <w:pPr>
              <w:pStyle w:val="consplusnormal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</w:p>
          <w:p w14:paraId="496734BF" w14:textId="77777777" w:rsidR="001715AB" w:rsidRPr="00C731E7" w:rsidRDefault="001715AB" w:rsidP="00CC4296">
            <w:pPr>
              <w:pStyle w:val="consplusnormal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br/>
            </w:r>
          </w:p>
          <w:p w14:paraId="175F5BA8" w14:textId="77777777" w:rsidR="001715AB" w:rsidRDefault="001715AB" w:rsidP="00CC4296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BEE75" w14:textId="77777777" w:rsidR="001715AB" w:rsidRDefault="001715AB" w:rsidP="00CC4296">
            <w:pPr>
              <w:pStyle w:val="s16"/>
              <w:spacing w:before="0" w:beforeAutospacing="0" w:after="0" w:afterAutospacing="0"/>
            </w:pPr>
            <w:r>
              <w:lastRenderedPageBreak/>
              <w:t>Всего: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7E1B6" w14:textId="77777777" w:rsidR="001715AB" w:rsidRPr="00D47F7D" w:rsidRDefault="001715AB" w:rsidP="00CC4296">
            <w:pPr>
              <w:pStyle w:val="empty"/>
              <w:spacing w:before="0" w:beforeAutospacing="0" w:after="0" w:afterAutospacing="0"/>
              <w:jc w:val="center"/>
            </w:pPr>
            <w:r>
              <w:t>200,0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AC97A" w14:textId="77777777" w:rsidR="001715AB" w:rsidRPr="00D47F7D" w:rsidRDefault="001715AB" w:rsidP="001715AB">
            <w:pPr>
              <w:pStyle w:val="empty"/>
              <w:spacing w:before="0" w:beforeAutospacing="0" w:after="0" w:afterAutospacing="0"/>
              <w:jc w:val="center"/>
            </w:pPr>
            <w:r>
              <w:t>200,0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0164D" w14:textId="77777777" w:rsidR="001715AB" w:rsidRPr="00D47F7D" w:rsidRDefault="001715AB" w:rsidP="00CC4296">
            <w:pPr>
              <w:pStyle w:val="empty"/>
              <w:spacing w:before="0" w:beforeAutospacing="0" w:after="0" w:afterAutospacing="0"/>
              <w:jc w:val="center"/>
            </w:pPr>
            <w:r>
              <w:t>196,8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45EAA" w14:textId="77777777" w:rsidR="001715AB" w:rsidRPr="00D47F7D" w:rsidRDefault="00AE0C8A" w:rsidP="00CC4296">
            <w:pPr>
              <w:pStyle w:val="empty"/>
              <w:spacing w:before="0" w:beforeAutospacing="0" w:after="0" w:afterAutospacing="0"/>
              <w:jc w:val="center"/>
            </w:pPr>
            <w:r>
              <w:t>98,4%</w:t>
            </w:r>
          </w:p>
        </w:tc>
      </w:tr>
      <w:tr w:rsidR="001715AB" w:rsidRPr="00D47F7D" w14:paraId="68900EDF" w14:textId="77777777" w:rsidTr="00CC4296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E89C7" w14:textId="77777777" w:rsidR="001715AB" w:rsidRDefault="001715AB" w:rsidP="00CC4296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87C3A" w14:textId="77777777" w:rsidR="001715AB" w:rsidRDefault="001715AB" w:rsidP="00CC4296">
            <w:pPr>
              <w:pStyle w:val="s16"/>
              <w:spacing w:before="0" w:beforeAutospacing="0" w:after="0" w:afterAutospacing="0"/>
            </w:pPr>
            <w:r>
              <w:t>Ответственный исполнитель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263F6" w14:textId="77777777" w:rsidR="001715AB" w:rsidRPr="00D47F7D" w:rsidRDefault="001715AB" w:rsidP="00CC4296">
            <w:pPr>
              <w:pStyle w:val="empty"/>
              <w:spacing w:before="0" w:beforeAutospacing="0" w:after="0" w:afterAutospacing="0"/>
              <w:jc w:val="center"/>
            </w:pPr>
            <w:r w:rsidRPr="00D47F7D">
              <w:t>Ждакаева Л.И.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19241" w14:textId="77777777" w:rsidR="001715AB" w:rsidRPr="00D47F7D" w:rsidRDefault="001715AB" w:rsidP="00CC4296">
            <w:pPr>
              <w:pStyle w:val="empty"/>
              <w:spacing w:before="0" w:beforeAutospacing="0" w:after="0" w:afterAutospacing="0"/>
              <w:jc w:val="center"/>
            </w:pPr>
            <w:r w:rsidRPr="00D47F7D">
              <w:t>Ждакаева Л.И.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4C92A" w14:textId="77777777" w:rsidR="001715AB" w:rsidRPr="00D47F7D" w:rsidRDefault="001715AB" w:rsidP="00CC4296">
            <w:pPr>
              <w:pStyle w:val="empty"/>
              <w:spacing w:before="0" w:beforeAutospacing="0" w:after="0" w:afterAutospacing="0"/>
              <w:jc w:val="center"/>
            </w:pPr>
            <w:r w:rsidRPr="00D47F7D">
              <w:t>Ждакаева Л.И.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62C57" w14:textId="77777777" w:rsidR="001715AB" w:rsidRPr="00D47F7D" w:rsidRDefault="001715AB" w:rsidP="00CC4296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1715AB" w:rsidRPr="00D47F7D" w14:paraId="5242C69A" w14:textId="77777777" w:rsidTr="00CC4296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77838" w14:textId="77777777" w:rsidR="001715AB" w:rsidRDefault="001715AB" w:rsidP="00CC4296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BFC2C" w14:textId="77777777" w:rsidR="001715AB" w:rsidRDefault="001715AB" w:rsidP="00CC4296">
            <w:pPr>
              <w:pStyle w:val="s16"/>
              <w:spacing w:before="0" w:beforeAutospacing="0" w:after="0" w:afterAutospacing="0"/>
            </w:pPr>
            <w:r>
              <w:t>Соисполнитель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5F953" w14:textId="77777777" w:rsidR="001715AB" w:rsidRPr="00D47F7D" w:rsidRDefault="001715AB" w:rsidP="00CC4296">
            <w:pPr>
              <w:pStyle w:val="empty"/>
              <w:spacing w:before="0" w:beforeAutospacing="0" w:after="0" w:afterAutospacing="0"/>
              <w:jc w:val="center"/>
            </w:pPr>
            <w:r w:rsidRPr="00D47F7D"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AE116" w14:textId="77777777" w:rsidR="001715AB" w:rsidRPr="00D47F7D" w:rsidRDefault="001715AB" w:rsidP="00CC4296">
            <w:pPr>
              <w:pStyle w:val="empty"/>
              <w:spacing w:before="0" w:beforeAutospacing="0" w:after="0" w:afterAutospacing="0"/>
              <w:jc w:val="center"/>
            </w:pPr>
            <w:r w:rsidRPr="00D47F7D"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9CD41" w14:textId="77777777" w:rsidR="001715AB" w:rsidRPr="00D47F7D" w:rsidRDefault="001715AB" w:rsidP="00CC4296">
            <w:pPr>
              <w:pStyle w:val="empty"/>
              <w:spacing w:before="0" w:beforeAutospacing="0" w:after="0" w:afterAutospacing="0"/>
              <w:jc w:val="center"/>
            </w:pPr>
            <w:r w:rsidRPr="00D47F7D"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3FC4D" w14:textId="77777777" w:rsidR="001715AB" w:rsidRPr="00D47F7D" w:rsidRDefault="001715AB" w:rsidP="00CC4296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1715AB" w:rsidRPr="00D47F7D" w14:paraId="35C185D6" w14:textId="77777777" w:rsidTr="00CC4296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9D75D" w14:textId="77777777" w:rsidR="001715AB" w:rsidRDefault="001715AB" w:rsidP="00CC4296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7E752" w14:textId="77777777" w:rsidR="001715AB" w:rsidRDefault="001715AB" w:rsidP="00CC4296">
            <w:pPr>
              <w:pStyle w:val="s16"/>
              <w:spacing w:before="0" w:beforeAutospacing="0" w:after="0" w:afterAutospacing="0"/>
            </w:pPr>
            <w:r>
              <w:t>Участник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21B25" w14:textId="77777777" w:rsidR="001715AB" w:rsidRPr="00D47F7D" w:rsidRDefault="001715AB" w:rsidP="00CC4296">
            <w:pPr>
              <w:pStyle w:val="empty"/>
              <w:spacing w:before="0" w:beforeAutospacing="0" w:after="0" w:afterAutospacing="0"/>
              <w:jc w:val="center"/>
            </w:pPr>
            <w:r w:rsidRPr="00D47F7D">
              <w:t>Администрация поселения Роговское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81290" w14:textId="77777777" w:rsidR="001715AB" w:rsidRPr="00D47F7D" w:rsidRDefault="001715AB" w:rsidP="00CC4296">
            <w:pPr>
              <w:pStyle w:val="empty"/>
              <w:spacing w:before="0" w:beforeAutospacing="0" w:after="0" w:afterAutospacing="0"/>
              <w:jc w:val="center"/>
            </w:pPr>
            <w:r w:rsidRPr="00D47F7D">
              <w:t>Администрация поселения Роговское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CFA06" w14:textId="77777777" w:rsidR="001715AB" w:rsidRPr="00D47F7D" w:rsidRDefault="001715AB" w:rsidP="00CC4296">
            <w:pPr>
              <w:pStyle w:val="empty"/>
              <w:spacing w:before="0" w:beforeAutospacing="0" w:after="0" w:afterAutospacing="0"/>
              <w:jc w:val="center"/>
            </w:pPr>
            <w:r w:rsidRPr="00D47F7D">
              <w:t>Администрация поселения Роговское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09E9A" w14:textId="77777777" w:rsidR="001715AB" w:rsidRPr="00D47F7D" w:rsidRDefault="001715AB" w:rsidP="00CC4296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AE0C8A" w:rsidRPr="00D47F7D" w14:paraId="61942377" w14:textId="77777777" w:rsidTr="000B0DC6">
        <w:tc>
          <w:tcPr>
            <w:tcW w:w="35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C384160" w14:textId="77777777" w:rsidR="00AE0C8A" w:rsidRDefault="00AE0C8A" w:rsidP="00AE0C8A">
            <w:pPr>
              <w:pStyle w:val="consplusnormal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310D2D">
              <w:rPr>
                <w:b/>
              </w:rPr>
              <w:t>Основное мероприятие</w:t>
            </w:r>
            <w:r>
              <w:rPr>
                <w:b/>
              </w:rPr>
              <w:t>:</w:t>
            </w:r>
          </w:p>
          <w:p w14:paraId="7530E985" w14:textId="77777777" w:rsidR="00AE0C8A" w:rsidRDefault="00AE0C8A" w:rsidP="00AE0C8A">
            <w:pPr>
              <w:pStyle w:val="consplusnormal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6019F8">
              <w:rPr>
                <w:i/>
                <w:iCs/>
              </w:rPr>
              <w:t>Оплата целевых взносов в Совет муниципальных образований на</w:t>
            </w:r>
            <w:r w:rsidRPr="00230C1B">
              <w:t xml:space="preserve"> </w:t>
            </w:r>
            <w:r w:rsidRPr="006019F8">
              <w:rPr>
                <w:i/>
                <w:iCs/>
              </w:rPr>
              <w:t>печатное издание «Московский муниципальный вестник»</w:t>
            </w:r>
          </w:p>
          <w:p w14:paraId="707B97DD" w14:textId="77777777" w:rsidR="00AE0C8A" w:rsidRDefault="00AE0C8A" w:rsidP="00AE0C8A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DDF90" w14:textId="77777777" w:rsidR="00AE0C8A" w:rsidRDefault="00AE0C8A" w:rsidP="00AE0C8A">
            <w:pPr>
              <w:pStyle w:val="s16"/>
              <w:spacing w:before="0" w:beforeAutospacing="0" w:after="0" w:afterAutospacing="0"/>
            </w:pPr>
            <w:r>
              <w:t>Всего: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66EE8" w14:textId="77777777" w:rsidR="00AE0C8A" w:rsidRPr="00D47F7D" w:rsidRDefault="00AE0C8A" w:rsidP="00AE0C8A">
            <w:pPr>
              <w:pStyle w:val="empty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97AB9" w14:textId="77777777" w:rsidR="00AE0C8A" w:rsidRPr="00D47F7D" w:rsidRDefault="00AE0C8A" w:rsidP="00AE0C8A">
            <w:pPr>
              <w:pStyle w:val="empty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5C6C6" w14:textId="0BC14C77" w:rsidR="00AE0C8A" w:rsidRPr="00D47F7D" w:rsidRDefault="006019F8" w:rsidP="00AE0C8A">
            <w:pPr>
              <w:pStyle w:val="empty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8348" w14:textId="77777777" w:rsidR="00AE0C8A" w:rsidRPr="00D47F7D" w:rsidRDefault="00AE0C8A" w:rsidP="00AE0C8A">
            <w:pPr>
              <w:pStyle w:val="empty"/>
              <w:spacing w:before="0" w:beforeAutospacing="0" w:after="0" w:afterAutospacing="0"/>
              <w:jc w:val="center"/>
            </w:pPr>
            <w:r>
              <w:t>100%</w:t>
            </w:r>
          </w:p>
        </w:tc>
      </w:tr>
      <w:tr w:rsidR="00AE0C8A" w:rsidRPr="00D47F7D" w14:paraId="5E939B78" w14:textId="77777777" w:rsidTr="000B0DC6">
        <w:tc>
          <w:tcPr>
            <w:tcW w:w="353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2182EC" w14:textId="77777777" w:rsidR="00AE0C8A" w:rsidRDefault="00AE0C8A" w:rsidP="00AE0C8A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8406C" w14:textId="77777777" w:rsidR="00AE0C8A" w:rsidRDefault="00AE0C8A" w:rsidP="00AE0C8A">
            <w:pPr>
              <w:pStyle w:val="s16"/>
              <w:spacing w:before="0" w:beforeAutospacing="0" w:after="0" w:afterAutospacing="0"/>
            </w:pPr>
            <w:r>
              <w:t>Ответственный исполнитель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C3AEA" w14:textId="77777777" w:rsidR="00AE0C8A" w:rsidRPr="00D47F7D" w:rsidRDefault="00AE0C8A" w:rsidP="00AE0C8A">
            <w:pPr>
              <w:pStyle w:val="empty"/>
              <w:spacing w:before="0" w:beforeAutospacing="0" w:after="0" w:afterAutospacing="0"/>
              <w:jc w:val="center"/>
            </w:pPr>
            <w:r w:rsidRPr="00D47F7D">
              <w:t>Ждакаева Л.И.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CE805" w14:textId="77777777" w:rsidR="00AE0C8A" w:rsidRPr="00D47F7D" w:rsidRDefault="00AE0C8A" w:rsidP="00AE0C8A">
            <w:pPr>
              <w:pStyle w:val="empty"/>
              <w:spacing w:before="0" w:beforeAutospacing="0" w:after="0" w:afterAutospacing="0"/>
              <w:jc w:val="center"/>
            </w:pPr>
            <w:r w:rsidRPr="00D47F7D">
              <w:t>Ждакаева Л.И.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DC676" w14:textId="77777777" w:rsidR="00AE0C8A" w:rsidRPr="00D47F7D" w:rsidRDefault="00AE0C8A" w:rsidP="00AE0C8A">
            <w:pPr>
              <w:pStyle w:val="empty"/>
              <w:spacing w:before="0" w:beforeAutospacing="0" w:after="0" w:afterAutospacing="0"/>
              <w:jc w:val="center"/>
            </w:pPr>
            <w:r w:rsidRPr="00D47F7D">
              <w:t>Ждакаева Л.И.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34AA7" w14:textId="77777777" w:rsidR="00AE0C8A" w:rsidRPr="00D47F7D" w:rsidRDefault="00AE0C8A" w:rsidP="00AE0C8A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AE0C8A" w:rsidRPr="00D47F7D" w14:paraId="052E5323" w14:textId="77777777" w:rsidTr="000B0DC6">
        <w:tc>
          <w:tcPr>
            <w:tcW w:w="353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FC02A47" w14:textId="77777777" w:rsidR="00AE0C8A" w:rsidRDefault="00AE0C8A" w:rsidP="00AE0C8A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2BDE8" w14:textId="77777777" w:rsidR="00AE0C8A" w:rsidRDefault="00AE0C8A" w:rsidP="00AE0C8A">
            <w:pPr>
              <w:pStyle w:val="s16"/>
              <w:spacing w:before="0" w:beforeAutospacing="0" w:after="0" w:afterAutospacing="0"/>
            </w:pPr>
            <w:r>
              <w:t>Соисполнитель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C5E7F" w14:textId="77777777" w:rsidR="00AE0C8A" w:rsidRPr="00D47F7D" w:rsidRDefault="00AE0C8A" w:rsidP="00AE0C8A">
            <w:pPr>
              <w:pStyle w:val="empty"/>
              <w:spacing w:before="0" w:beforeAutospacing="0" w:after="0" w:afterAutospacing="0"/>
              <w:jc w:val="center"/>
            </w:pPr>
            <w:r w:rsidRPr="00D47F7D"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21996" w14:textId="77777777" w:rsidR="00AE0C8A" w:rsidRPr="00D47F7D" w:rsidRDefault="00AE0C8A" w:rsidP="00AE0C8A">
            <w:pPr>
              <w:pStyle w:val="empty"/>
              <w:spacing w:before="0" w:beforeAutospacing="0" w:after="0" w:afterAutospacing="0"/>
              <w:jc w:val="center"/>
            </w:pPr>
            <w:r w:rsidRPr="00D47F7D"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C551A" w14:textId="77777777" w:rsidR="00AE0C8A" w:rsidRPr="00D47F7D" w:rsidRDefault="00AE0C8A" w:rsidP="00AE0C8A">
            <w:pPr>
              <w:pStyle w:val="empty"/>
              <w:spacing w:before="0" w:beforeAutospacing="0" w:after="0" w:afterAutospacing="0"/>
              <w:jc w:val="center"/>
            </w:pPr>
            <w:r w:rsidRPr="00D47F7D"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99679" w14:textId="77777777" w:rsidR="00AE0C8A" w:rsidRPr="00D47F7D" w:rsidRDefault="00AE0C8A" w:rsidP="00AE0C8A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AE0C8A" w:rsidRPr="00D47F7D" w14:paraId="64C352A2" w14:textId="77777777" w:rsidTr="000B0DC6">
        <w:tc>
          <w:tcPr>
            <w:tcW w:w="35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81B83" w14:textId="77777777" w:rsidR="00AE0C8A" w:rsidRDefault="00AE0C8A" w:rsidP="00AE0C8A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45A77" w14:textId="77777777" w:rsidR="00AE0C8A" w:rsidRDefault="00AE0C8A" w:rsidP="00AE0C8A">
            <w:pPr>
              <w:pStyle w:val="s16"/>
              <w:spacing w:before="0" w:beforeAutospacing="0" w:after="0" w:afterAutospacing="0"/>
            </w:pPr>
            <w:r>
              <w:t>Участник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F53F6" w14:textId="77777777" w:rsidR="00AE0C8A" w:rsidRPr="00D47F7D" w:rsidRDefault="00AE0C8A" w:rsidP="00AE0C8A">
            <w:pPr>
              <w:pStyle w:val="empty"/>
              <w:spacing w:before="0" w:beforeAutospacing="0" w:after="0" w:afterAutospacing="0"/>
              <w:jc w:val="center"/>
            </w:pPr>
            <w:r w:rsidRPr="00D47F7D">
              <w:t>Администрация поселения Роговское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4B7D7" w14:textId="77777777" w:rsidR="00AE0C8A" w:rsidRPr="00D47F7D" w:rsidRDefault="00AE0C8A" w:rsidP="00AE0C8A">
            <w:pPr>
              <w:pStyle w:val="empty"/>
              <w:spacing w:before="0" w:beforeAutospacing="0" w:after="0" w:afterAutospacing="0"/>
              <w:jc w:val="center"/>
            </w:pPr>
            <w:r w:rsidRPr="00D47F7D">
              <w:t>Администрация поселения Роговское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DAB23" w14:textId="77777777" w:rsidR="00AE0C8A" w:rsidRPr="00D47F7D" w:rsidRDefault="00AE0C8A" w:rsidP="00AE0C8A">
            <w:pPr>
              <w:pStyle w:val="empty"/>
              <w:spacing w:before="0" w:beforeAutospacing="0" w:after="0" w:afterAutospacing="0"/>
              <w:jc w:val="center"/>
            </w:pPr>
            <w:r w:rsidRPr="00D47F7D">
              <w:t>Администрация поселения Роговское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B5D9E" w14:textId="77777777" w:rsidR="00AE0C8A" w:rsidRPr="00D47F7D" w:rsidRDefault="00AE0C8A" w:rsidP="00AE0C8A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AE0C8A" w:rsidRPr="00D47F7D" w14:paraId="09F949AE" w14:textId="77777777" w:rsidTr="0018295B">
        <w:tc>
          <w:tcPr>
            <w:tcW w:w="35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4601B2" w14:textId="77777777" w:rsidR="00AE0C8A" w:rsidRDefault="00AE0C8A" w:rsidP="00AE0C8A">
            <w:pPr>
              <w:pStyle w:val="consplusnormal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310D2D">
              <w:rPr>
                <w:b/>
              </w:rPr>
              <w:t>Основное мероприятие</w:t>
            </w:r>
            <w:r>
              <w:rPr>
                <w:b/>
              </w:rPr>
              <w:t>:</w:t>
            </w:r>
          </w:p>
          <w:p w14:paraId="7CBBD244" w14:textId="77777777" w:rsidR="00AE0C8A" w:rsidRPr="006019F8" w:rsidRDefault="00AE0C8A" w:rsidP="00AE0C8A">
            <w:pPr>
              <w:pStyle w:val="consplusnormal"/>
              <w:shd w:val="clear" w:color="auto" w:fill="FFFFFF"/>
              <w:spacing w:before="0" w:beforeAutospacing="0" w:after="0" w:afterAutospacing="0"/>
              <w:rPr>
                <w:b/>
                <w:i/>
                <w:iCs/>
              </w:rPr>
            </w:pPr>
            <w:r w:rsidRPr="006019F8">
              <w:rPr>
                <w:i/>
                <w:iCs/>
              </w:rPr>
              <w:t>Обеспечение функционирования официального сайта администрации поселения</w:t>
            </w:r>
          </w:p>
          <w:p w14:paraId="4C7E7B48" w14:textId="77777777" w:rsidR="00AE0C8A" w:rsidRDefault="00AE0C8A" w:rsidP="00AE0C8A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C474F" w14:textId="77777777" w:rsidR="00AE0C8A" w:rsidRDefault="00AE0C8A" w:rsidP="00AE0C8A">
            <w:pPr>
              <w:pStyle w:val="s16"/>
              <w:spacing w:before="0" w:beforeAutospacing="0" w:after="0" w:afterAutospacing="0"/>
            </w:pPr>
            <w:r>
              <w:t>Всего: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8667C" w14:textId="77777777" w:rsidR="00AE0C8A" w:rsidRPr="00D47F7D" w:rsidRDefault="00AE0C8A" w:rsidP="00AE0C8A">
            <w:pPr>
              <w:pStyle w:val="empty"/>
              <w:spacing w:before="0" w:beforeAutospacing="0" w:after="0" w:afterAutospacing="0"/>
              <w:jc w:val="center"/>
            </w:pPr>
            <w:r>
              <w:t>280,0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07325" w14:textId="77777777" w:rsidR="00AE0C8A" w:rsidRPr="00D47F7D" w:rsidRDefault="00AE0C8A" w:rsidP="00AE0C8A">
            <w:pPr>
              <w:pStyle w:val="empty"/>
              <w:spacing w:before="0" w:beforeAutospacing="0" w:after="0" w:afterAutospacing="0"/>
              <w:jc w:val="center"/>
            </w:pPr>
            <w:r>
              <w:t>280,0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E32F3" w14:textId="77777777" w:rsidR="00AE0C8A" w:rsidRPr="00D47F7D" w:rsidRDefault="00AE0C8A" w:rsidP="00AE0C8A">
            <w:pPr>
              <w:pStyle w:val="empty"/>
              <w:spacing w:before="0" w:beforeAutospacing="0" w:after="0" w:afterAutospacing="0"/>
              <w:jc w:val="center"/>
            </w:pPr>
            <w:r>
              <w:t>120,0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56C51" w14:textId="77777777" w:rsidR="00AE0C8A" w:rsidRPr="00D47F7D" w:rsidRDefault="00AE0C8A" w:rsidP="00AE0C8A">
            <w:pPr>
              <w:pStyle w:val="empty"/>
              <w:spacing w:before="0" w:beforeAutospacing="0" w:after="0" w:afterAutospacing="0"/>
              <w:jc w:val="center"/>
            </w:pPr>
            <w:r>
              <w:t>42,8%</w:t>
            </w:r>
          </w:p>
        </w:tc>
      </w:tr>
      <w:tr w:rsidR="00AE0C8A" w:rsidRPr="00D47F7D" w14:paraId="46A04A74" w14:textId="77777777" w:rsidTr="0018295B">
        <w:tc>
          <w:tcPr>
            <w:tcW w:w="353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8C3B34" w14:textId="77777777" w:rsidR="00AE0C8A" w:rsidRDefault="00AE0C8A" w:rsidP="00AE0C8A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80D10" w14:textId="77777777" w:rsidR="00AE0C8A" w:rsidRDefault="00AE0C8A" w:rsidP="00AE0C8A">
            <w:pPr>
              <w:pStyle w:val="s16"/>
              <w:spacing w:before="0" w:beforeAutospacing="0" w:after="0" w:afterAutospacing="0"/>
            </w:pPr>
            <w:r>
              <w:t>Ответственный исполнитель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9EA1D" w14:textId="77777777" w:rsidR="00AE0C8A" w:rsidRPr="00D47F7D" w:rsidRDefault="00AE0C8A" w:rsidP="00AE0C8A">
            <w:pPr>
              <w:pStyle w:val="empty"/>
              <w:spacing w:before="0" w:beforeAutospacing="0" w:after="0" w:afterAutospacing="0"/>
              <w:jc w:val="center"/>
            </w:pPr>
            <w:r w:rsidRPr="00D47F7D">
              <w:t>Ждакаева Л.И.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7496D" w14:textId="77777777" w:rsidR="00AE0C8A" w:rsidRPr="00D47F7D" w:rsidRDefault="00AE0C8A" w:rsidP="00AE0C8A">
            <w:pPr>
              <w:pStyle w:val="empty"/>
              <w:spacing w:before="0" w:beforeAutospacing="0" w:after="0" w:afterAutospacing="0"/>
              <w:jc w:val="center"/>
            </w:pPr>
            <w:r w:rsidRPr="00D47F7D">
              <w:t>Ждакаева Л.И.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8D435" w14:textId="77777777" w:rsidR="00AE0C8A" w:rsidRPr="00D47F7D" w:rsidRDefault="00AE0C8A" w:rsidP="00AE0C8A">
            <w:pPr>
              <w:pStyle w:val="empty"/>
              <w:spacing w:before="0" w:beforeAutospacing="0" w:after="0" w:afterAutospacing="0"/>
              <w:jc w:val="center"/>
            </w:pPr>
            <w:r w:rsidRPr="00D47F7D">
              <w:t>Ждакаева Л.И.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1C786" w14:textId="77777777" w:rsidR="00AE0C8A" w:rsidRPr="00D47F7D" w:rsidRDefault="00AE0C8A" w:rsidP="00AE0C8A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AE0C8A" w:rsidRPr="00D47F7D" w14:paraId="688CA94B" w14:textId="77777777" w:rsidTr="0018295B">
        <w:tc>
          <w:tcPr>
            <w:tcW w:w="353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5517D7" w14:textId="77777777" w:rsidR="00AE0C8A" w:rsidRDefault="00AE0C8A" w:rsidP="00AE0C8A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04275" w14:textId="77777777" w:rsidR="00AE0C8A" w:rsidRDefault="00AE0C8A" w:rsidP="00AE0C8A">
            <w:pPr>
              <w:pStyle w:val="s16"/>
              <w:spacing w:before="0" w:beforeAutospacing="0" w:after="0" w:afterAutospacing="0"/>
            </w:pPr>
            <w:r>
              <w:t>Соисполнитель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27AE9" w14:textId="77777777" w:rsidR="00AE0C8A" w:rsidRPr="00D47F7D" w:rsidRDefault="00AE0C8A" w:rsidP="00AE0C8A">
            <w:pPr>
              <w:pStyle w:val="empty"/>
              <w:spacing w:before="0" w:beforeAutospacing="0" w:after="0" w:afterAutospacing="0"/>
              <w:jc w:val="center"/>
            </w:pPr>
            <w:r w:rsidRPr="00D47F7D"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238F4" w14:textId="77777777" w:rsidR="00AE0C8A" w:rsidRPr="00D47F7D" w:rsidRDefault="00AE0C8A" w:rsidP="00AE0C8A">
            <w:pPr>
              <w:pStyle w:val="empty"/>
              <w:spacing w:before="0" w:beforeAutospacing="0" w:after="0" w:afterAutospacing="0"/>
              <w:jc w:val="center"/>
            </w:pPr>
            <w:r w:rsidRPr="00D47F7D"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FA93B" w14:textId="77777777" w:rsidR="00AE0C8A" w:rsidRPr="00D47F7D" w:rsidRDefault="00AE0C8A" w:rsidP="00AE0C8A">
            <w:pPr>
              <w:pStyle w:val="empty"/>
              <w:spacing w:before="0" w:beforeAutospacing="0" w:after="0" w:afterAutospacing="0"/>
              <w:jc w:val="center"/>
            </w:pPr>
            <w:r w:rsidRPr="00D47F7D"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C05EF" w14:textId="77777777" w:rsidR="00AE0C8A" w:rsidRPr="00D47F7D" w:rsidRDefault="00AE0C8A" w:rsidP="00AE0C8A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AE0C8A" w:rsidRPr="00D47F7D" w14:paraId="742EB520" w14:textId="77777777" w:rsidTr="0018295B">
        <w:tc>
          <w:tcPr>
            <w:tcW w:w="35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78BAB" w14:textId="77777777" w:rsidR="00AE0C8A" w:rsidRDefault="00AE0C8A" w:rsidP="00AE0C8A"/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60EC5" w14:textId="77777777" w:rsidR="00AE0C8A" w:rsidRDefault="00AE0C8A" w:rsidP="00AE0C8A">
            <w:pPr>
              <w:pStyle w:val="s16"/>
              <w:spacing w:before="0" w:beforeAutospacing="0" w:after="0" w:afterAutospacing="0"/>
            </w:pPr>
            <w:r>
              <w:t>Участник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1418E" w14:textId="77777777" w:rsidR="00AE0C8A" w:rsidRPr="00D47F7D" w:rsidRDefault="00AE0C8A" w:rsidP="00AE0C8A">
            <w:pPr>
              <w:pStyle w:val="empty"/>
              <w:spacing w:before="0" w:beforeAutospacing="0" w:after="0" w:afterAutospacing="0"/>
              <w:jc w:val="center"/>
            </w:pPr>
            <w:r w:rsidRPr="00D47F7D">
              <w:t>Администрация поселения Роговское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CC1F1" w14:textId="77777777" w:rsidR="00AE0C8A" w:rsidRPr="00D47F7D" w:rsidRDefault="00AE0C8A" w:rsidP="00AE0C8A">
            <w:pPr>
              <w:pStyle w:val="empty"/>
              <w:spacing w:before="0" w:beforeAutospacing="0" w:after="0" w:afterAutospacing="0"/>
              <w:jc w:val="center"/>
            </w:pPr>
            <w:r w:rsidRPr="00D47F7D">
              <w:t>Администрация поселения Роговское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94732" w14:textId="77777777" w:rsidR="00AE0C8A" w:rsidRPr="00D47F7D" w:rsidRDefault="00AE0C8A" w:rsidP="00AE0C8A">
            <w:pPr>
              <w:pStyle w:val="empty"/>
              <w:spacing w:before="0" w:beforeAutospacing="0" w:after="0" w:afterAutospacing="0"/>
              <w:jc w:val="center"/>
            </w:pPr>
            <w:r w:rsidRPr="00D47F7D">
              <w:t>Администрация поселения Роговское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CFA65" w14:textId="77777777" w:rsidR="00AE0C8A" w:rsidRPr="00D47F7D" w:rsidRDefault="00AE0C8A" w:rsidP="00AE0C8A">
            <w:pPr>
              <w:pStyle w:val="empty"/>
              <w:spacing w:before="0" w:beforeAutospacing="0" w:after="0" w:afterAutospacing="0"/>
              <w:jc w:val="center"/>
            </w:pPr>
          </w:p>
        </w:tc>
      </w:tr>
    </w:tbl>
    <w:p w14:paraId="3EE794EC" w14:textId="77777777" w:rsidR="001715AB" w:rsidRDefault="001715AB" w:rsidP="001715AB"/>
    <w:p w14:paraId="5548E4CB" w14:textId="77777777" w:rsidR="001715AB" w:rsidRDefault="001715AB" w:rsidP="001715AB"/>
    <w:p w14:paraId="687E2F63" w14:textId="77777777" w:rsidR="001715AB" w:rsidRDefault="001715AB" w:rsidP="001715AB"/>
    <w:p w14:paraId="4BECDB88" w14:textId="77777777" w:rsidR="004A2C58" w:rsidRDefault="004A2C58" w:rsidP="00BD5586">
      <w:pPr>
        <w:ind w:right="-740"/>
      </w:pPr>
    </w:p>
    <w:sectPr w:rsidR="004A2C58" w:rsidSect="00AE0C8A">
      <w:pgSz w:w="16838" w:h="11906" w:orient="landscape"/>
      <w:pgMar w:top="709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554C" w14:textId="77777777" w:rsidR="00935BA0" w:rsidRDefault="00935BA0" w:rsidP="00935BA0">
      <w:pPr>
        <w:spacing w:line="240" w:lineRule="auto"/>
      </w:pPr>
      <w:r>
        <w:separator/>
      </w:r>
    </w:p>
  </w:endnote>
  <w:endnote w:type="continuationSeparator" w:id="0">
    <w:p w14:paraId="5662C67B" w14:textId="77777777" w:rsidR="00935BA0" w:rsidRDefault="00935BA0" w:rsidP="00935B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9285B" w14:textId="77777777" w:rsidR="00935BA0" w:rsidRDefault="00935BA0" w:rsidP="00935BA0">
      <w:pPr>
        <w:spacing w:line="240" w:lineRule="auto"/>
      </w:pPr>
      <w:r>
        <w:separator/>
      </w:r>
    </w:p>
  </w:footnote>
  <w:footnote w:type="continuationSeparator" w:id="0">
    <w:p w14:paraId="7A8633EC" w14:textId="77777777" w:rsidR="00935BA0" w:rsidRDefault="00935BA0" w:rsidP="00935B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95881"/>
    <w:multiLevelType w:val="hybridMultilevel"/>
    <w:tmpl w:val="E9C6D0FC"/>
    <w:lvl w:ilvl="0" w:tplc="4DF079B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4CAA5512"/>
    <w:multiLevelType w:val="hybridMultilevel"/>
    <w:tmpl w:val="E17CF90E"/>
    <w:lvl w:ilvl="0" w:tplc="5C5003E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07A"/>
    <w:rsid w:val="000B5538"/>
    <w:rsid w:val="000C6662"/>
    <w:rsid w:val="00106D2C"/>
    <w:rsid w:val="00106F6B"/>
    <w:rsid w:val="00127884"/>
    <w:rsid w:val="00130C18"/>
    <w:rsid w:val="001715AB"/>
    <w:rsid w:val="00206011"/>
    <w:rsid w:val="00242194"/>
    <w:rsid w:val="0028088A"/>
    <w:rsid w:val="002E31E4"/>
    <w:rsid w:val="002E35AE"/>
    <w:rsid w:val="00310C34"/>
    <w:rsid w:val="003662A6"/>
    <w:rsid w:val="00390311"/>
    <w:rsid w:val="004347F9"/>
    <w:rsid w:val="00436DD5"/>
    <w:rsid w:val="0048174F"/>
    <w:rsid w:val="004A2C58"/>
    <w:rsid w:val="006019F8"/>
    <w:rsid w:val="0062011B"/>
    <w:rsid w:val="00641292"/>
    <w:rsid w:val="0067554A"/>
    <w:rsid w:val="00677CC6"/>
    <w:rsid w:val="006F6872"/>
    <w:rsid w:val="007746C6"/>
    <w:rsid w:val="007A2ACB"/>
    <w:rsid w:val="007E3E52"/>
    <w:rsid w:val="007F19A8"/>
    <w:rsid w:val="008118A0"/>
    <w:rsid w:val="008218C7"/>
    <w:rsid w:val="00854F20"/>
    <w:rsid w:val="00893D89"/>
    <w:rsid w:val="00935BA0"/>
    <w:rsid w:val="00983A56"/>
    <w:rsid w:val="009B0EDD"/>
    <w:rsid w:val="009D53EE"/>
    <w:rsid w:val="00A047B7"/>
    <w:rsid w:val="00A0507A"/>
    <w:rsid w:val="00A83CC2"/>
    <w:rsid w:val="00AA439F"/>
    <w:rsid w:val="00AE0C8A"/>
    <w:rsid w:val="00B25976"/>
    <w:rsid w:val="00B709C7"/>
    <w:rsid w:val="00B91935"/>
    <w:rsid w:val="00BA0947"/>
    <w:rsid w:val="00BB6F0E"/>
    <w:rsid w:val="00BD5586"/>
    <w:rsid w:val="00BE574B"/>
    <w:rsid w:val="00BF479F"/>
    <w:rsid w:val="00C30ED2"/>
    <w:rsid w:val="00C55284"/>
    <w:rsid w:val="00C64EE2"/>
    <w:rsid w:val="00D3764A"/>
    <w:rsid w:val="00D42F53"/>
    <w:rsid w:val="00D75CD4"/>
    <w:rsid w:val="00D76776"/>
    <w:rsid w:val="00E0648C"/>
    <w:rsid w:val="00E201FA"/>
    <w:rsid w:val="00E54B9D"/>
    <w:rsid w:val="00EF4DA9"/>
    <w:rsid w:val="00F22ECA"/>
    <w:rsid w:val="00F6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021689"/>
  <w15:chartTrackingRefBased/>
  <w15:docId w15:val="{34377C0A-E757-4FFB-89E5-4B6A8A7B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07A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07A"/>
    <w:pPr>
      <w:ind w:left="720"/>
      <w:contextualSpacing/>
    </w:pPr>
  </w:style>
  <w:style w:type="paragraph" w:customStyle="1" w:styleId="s1">
    <w:name w:val="s_1"/>
    <w:basedOn w:val="a"/>
    <w:rsid w:val="001715AB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empty">
    <w:name w:val="empty"/>
    <w:basedOn w:val="a"/>
    <w:rsid w:val="00171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171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71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12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292"/>
    <w:rPr>
      <w:rFonts w:ascii="Segoe UI" w:eastAsia="Calibri" w:hAnsi="Segoe UI" w:cs="Segoe UI"/>
      <w:sz w:val="18"/>
      <w:szCs w:val="18"/>
    </w:rPr>
  </w:style>
  <w:style w:type="character" w:styleId="a6">
    <w:name w:val="Intense Emphasis"/>
    <w:uiPriority w:val="21"/>
    <w:qFormat/>
    <w:rsid w:val="008218C7"/>
    <w:rPr>
      <w:b/>
      <w:bCs/>
      <w:i/>
      <w:iCs/>
      <w:color w:val="4F81BD"/>
    </w:rPr>
  </w:style>
  <w:style w:type="paragraph" w:styleId="a7">
    <w:name w:val="header"/>
    <w:basedOn w:val="a"/>
    <w:link w:val="a8"/>
    <w:uiPriority w:val="99"/>
    <w:unhideWhenUsed/>
    <w:rsid w:val="00935BA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5BA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35BA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5B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B04B9-7A20-4797-B160-5CFA9EA1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2023-03-21T06:07:00Z</cp:lastPrinted>
  <dcterms:created xsi:type="dcterms:W3CDTF">2023-03-15T06:29:00Z</dcterms:created>
  <dcterms:modified xsi:type="dcterms:W3CDTF">2023-04-04T12:40:00Z</dcterms:modified>
</cp:coreProperties>
</file>