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AFF" w:rsidRPr="006D4AFF" w:rsidRDefault="006D4AFF" w:rsidP="006D4AF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4A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6D4AFF" w:rsidRPr="006D4AFF" w:rsidRDefault="006D4AFF" w:rsidP="006D4AF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D4A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ПОСЕЛЕНИЯ РОГОВСКОЕ В ГОРОДЕ МОСКВЕ</w:t>
      </w:r>
    </w:p>
    <w:p w:rsidR="006D4AFF" w:rsidRPr="006D4AFF" w:rsidRDefault="006D4AFF" w:rsidP="006D4AF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6D4AFF" w:rsidRPr="006D4AFF" w:rsidRDefault="006D4AFF" w:rsidP="006D4AFF">
      <w:pPr>
        <w:keepNext/>
        <w:widowControl w:val="0"/>
        <w:suppressAutoHyphens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D4AF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РАСПОРЯЖЕНИЕ</w:t>
      </w:r>
    </w:p>
    <w:p w:rsidR="006D4AFF" w:rsidRPr="006D4AFF" w:rsidRDefault="006D4AFF" w:rsidP="006D4AFF">
      <w:pPr>
        <w:widowControl w:val="0"/>
        <w:suppressAutoHyphens/>
        <w:spacing w:after="0" w:line="240" w:lineRule="auto"/>
        <w:jc w:val="both"/>
        <w:textAlignment w:val="baseline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6D4AFF" w:rsidRPr="006D4AFF" w:rsidRDefault="006D4AFF" w:rsidP="006D4AFF">
      <w:pPr>
        <w:widowControl w:val="0"/>
        <w:suppressAutoHyphens/>
        <w:spacing w:after="0" w:line="240" w:lineRule="auto"/>
        <w:jc w:val="both"/>
        <w:textAlignment w:val="baseline"/>
        <w:rPr>
          <w:rFonts w:ascii="Impact" w:eastAsia="Times New Roman" w:hAnsi="Impact" w:cs="Times New Roman"/>
          <w:b/>
          <w:sz w:val="28"/>
          <w:szCs w:val="20"/>
          <w:lang w:eastAsia="ru-RU"/>
        </w:rPr>
      </w:pPr>
    </w:p>
    <w:p w:rsidR="006D4AFF" w:rsidRPr="006D4AFF" w:rsidRDefault="006D4AFF" w:rsidP="006D4AF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26"/>
        <w:gridCol w:w="1134"/>
      </w:tblGrid>
      <w:tr w:rsidR="006D4AFF" w:rsidRPr="006D4AFF" w:rsidTr="006177DA">
        <w:trPr>
          <w:cantSplit/>
        </w:trPr>
        <w:tc>
          <w:tcPr>
            <w:tcW w:w="534" w:type="dxa"/>
            <w:vAlign w:val="center"/>
            <w:hideMark/>
          </w:tcPr>
          <w:p w:rsidR="006D4AFF" w:rsidRPr="006D4AFF" w:rsidRDefault="006D4AFF" w:rsidP="006D4AFF">
            <w:pPr>
              <w:keepNext/>
              <w:widowControl w:val="0"/>
              <w:suppressAutoHyphens/>
              <w:spacing w:after="0" w:line="240" w:lineRule="auto"/>
              <w:ind w:right="-108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</w:pPr>
            <w:r w:rsidRPr="006D4AFF">
              <w:rPr>
                <w:rFonts w:ascii="Times New Roman" w:eastAsia="Times New Roman" w:hAnsi="Times New Roman" w:cs="Times New Roman"/>
                <w:bCs/>
                <w:sz w:val="28"/>
                <w:szCs w:val="48"/>
                <w:lang w:eastAsia="ru-RU"/>
              </w:rPr>
              <w:t xml:space="preserve">От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AFF" w:rsidRPr="006D4AFF" w:rsidRDefault="006D4AFF" w:rsidP="006D4AF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6D4A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9.08.2016 г.</w:t>
            </w:r>
          </w:p>
        </w:tc>
        <w:tc>
          <w:tcPr>
            <w:tcW w:w="426" w:type="dxa"/>
            <w:vAlign w:val="center"/>
            <w:hideMark/>
          </w:tcPr>
          <w:p w:rsidR="006D4AFF" w:rsidRPr="006D4AFF" w:rsidRDefault="006D4AFF" w:rsidP="006D4AFF">
            <w:pPr>
              <w:widowControl w:val="0"/>
              <w:suppressAutoHyphens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A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4AFF" w:rsidRPr="006D4AFF" w:rsidRDefault="006D4AFF" w:rsidP="006D4AF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70</w:t>
            </w:r>
          </w:p>
        </w:tc>
      </w:tr>
    </w:tbl>
    <w:p w:rsidR="006D4AFF" w:rsidRPr="006D4AFF" w:rsidRDefault="006D4AFF" w:rsidP="006D4AF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D4AF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ar-SA"/>
        </w:rPr>
        <w:t>015г. №160</w:t>
      </w:r>
    </w:p>
    <w:p w:rsidR="006D4AFF" w:rsidRPr="006D4AFF" w:rsidRDefault="006D4AFF" w:rsidP="006D4AFF">
      <w:pPr>
        <w:widowControl w:val="0"/>
        <w:tabs>
          <w:tab w:val="left" w:pos="720"/>
        </w:tabs>
        <w:suppressAutoHyphens/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D3B0C" w:rsidRPr="00034747" w:rsidRDefault="00EF7697" w:rsidP="0033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74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8F0507" w:rsidRPr="00034747">
        <w:rPr>
          <w:rFonts w:ascii="Times New Roman" w:hAnsi="Times New Roman" w:cs="Times New Roman"/>
          <w:b/>
          <w:sz w:val="24"/>
          <w:szCs w:val="24"/>
        </w:rPr>
        <w:t>р</w:t>
      </w:r>
      <w:r w:rsidRPr="00034747">
        <w:rPr>
          <w:rFonts w:ascii="Times New Roman" w:hAnsi="Times New Roman" w:cs="Times New Roman"/>
          <w:b/>
          <w:sz w:val="24"/>
          <w:szCs w:val="24"/>
        </w:rPr>
        <w:t>аспоряжение администрации</w:t>
      </w:r>
      <w:r w:rsidR="0033054D" w:rsidRP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747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</w:t>
      </w:r>
      <w:r w:rsidR="00BB66BE" w:rsidRPr="00034747">
        <w:rPr>
          <w:rFonts w:ascii="Times New Roman" w:hAnsi="Times New Roman" w:cs="Times New Roman"/>
          <w:b/>
          <w:sz w:val="24"/>
          <w:szCs w:val="24"/>
        </w:rPr>
        <w:t xml:space="preserve">от 11.01.2016 г. </w:t>
      </w:r>
      <w:r w:rsidRPr="00034747">
        <w:rPr>
          <w:rFonts w:ascii="Times New Roman" w:hAnsi="Times New Roman" w:cs="Times New Roman"/>
          <w:b/>
          <w:sz w:val="24"/>
          <w:szCs w:val="24"/>
        </w:rPr>
        <w:t>№1 «Об утверждении плана-графика</w:t>
      </w:r>
      <w:r w:rsidR="0033054D" w:rsidRP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747">
        <w:rPr>
          <w:rFonts w:ascii="Times New Roman" w:hAnsi="Times New Roman" w:cs="Times New Roman"/>
          <w:b/>
          <w:sz w:val="24"/>
          <w:szCs w:val="24"/>
        </w:rPr>
        <w:t xml:space="preserve">закупок товаров </w:t>
      </w:r>
      <w:r w:rsidRPr="00034747">
        <w:rPr>
          <w:rFonts w:ascii="Times New Roman" w:hAnsi="Times New Roman" w:cs="Times New Roman"/>
          <w:b/>
          <w:color w:val="000000"/>
          <w:sz w:val="24"/>
          <w:szCs w:val="24"/>
        </w:rPr>
        <w:t>работ, услуг для обеспечения государственных</w:t>
      </w:r>
      <w:r w:rsidR="0033054D" w:rsidRPr="0003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747">
        <w:rPr>
          <w:rFonts w:ascii="Times New Roman" w:hAnsi="Times New Roman" w:cs="Times New Roman"/>
          <w:b/>
          <w:color w:val="000000"/>
          <w:sz w:val="24"/>
          <w:szCs w:val="24"/>
        </w:rPr>
        <w:t>и муниципальных нужд на 2016</w:t>
      </w:r>
      <w:r w:rsidR="00592AE1" w:rsidRPr="0003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34747"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="00A94C27" w:rsidRPr="000347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03474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33054D" w:rsidRPr="000347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92AE1" w:rsidRPr="00034747">
        <w:rPr>
          <w:rFonts w:ascii="Times New Roman" w:hAnsi="Times New Roman" w:cs="Times New Roman"/>
          <w:b/>
          <w:sz w:val="24"/>
          <w:szCs w:val="24"/>
        </w:rPr>
        <w:t>(</w:t>
      </w:r>
      <w:r w:rsidR="009D3B0C" w:rsidRPr="00034747">
        <w:rPr>
          <w:rFonts w:ascii="Times New Roman" w:hAnsi="Times New Roman" w:cs="Times New Roman"/>
          <w:b/>
          <w:sz w:val="24"/>
          <w:szCs w:val="24"/>
        </w:rPr>
        <w:t>с изменениями, внесенными распоряжением администрации</w:t>
      </w:r>
      <w:r w:rsidR="0033054D" w:rsidRP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0C" w:rsidRPr="00034747">
        <w:rPr>
          <w:rFonts w:ascii="Times New Roman" w:hAnsi="Times New Roman" w:cs="Times New Roman"/>
          <w:b/>
          <w:sz w:val="24"/>
          <w:szCs w:val="24"/>
        </w:rPr>
        <w:t xml:space="preserve">поселения Роговское от </w:t>
      </w:r>
      <w:r w:rsidR="00A15DEE" w:rsidRPr="00034747">
        <w:rPr>
          <w:rFonts w:ascii="Times New Roman" w:hAnsi="Times New Roman" w:cs="Times New Roman"/>
          <w:b/>
          <w:sz w:val="24"/>
          <w:szCs w:val="24"/>
        </w:rPr>
        <w:t>19.02</w:t>
      </w:r>
      <w:r w:rsidR="009D3B0C" w:rsidRPr="00034747">
        <w:rPr>
          <w:rFonts w:ascii="Times New Roman" w:hAnsi="Times New Roman" w:cs="Times New Roman"/>
          <w:b/>
          <w:sz w:val="24"/>
          <w:szCs w:val="24"/>
        </w:rPr>
        <w:t>.2016</w:t>
      </w:r>
      <w:r w:rsidR="00A15DEE" w:rsidRPr="0003474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4C27" w:rsidRPr="00034747">
        <w:rPr>
          <w:rFonts w:ascii="Times New Roman" w:hAnsi="Times New Roman" w:cs="Times New Roman"/>
          <w:b/>
          <w:sz w:val="24"/>
          <w:szCs w:val="24"/>
        </w:rPr>
        <w:t>.</w:t>
      </w:r>
      <w:r w:rsidR="00A15DEE" w:rsidRP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B0C" w:rsidRPr="00034747">
        <w:rPr>
          <w:rFonts w:ascii="Times New Roman" w:hAnsi="Times New Roman" w:cs="Times New Roman"/>
          <w:b/>
          <w:sz w:val="24"/>
          <w:szCs w:val="24"/>
        </w:rPr>
        <w:t>№</w:t>
      </w:r>
      <w:r w:rsidR="00A15DEE" w:rsidRPr="00034747">
        <w:rPr>
          <w:rFonts w:ascii="Times New Roman" w:hAnsi="Times New Roman" w:cs="Times New Roman"/>
          <w:b/>
          <w:sz w:val="24"/>
          <w:szCs w:val="24"/>
        </w:rPr>
        <w:t>12, от 26.02.2016</w:t>
      </w:r>
      <w:r w:rsidR="00A94C27" w:rsidRPr="0003474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15DEE" w:rsidRPr="00034747">
        <w:rPr>
          <w:rFonts w:ascii="Times New Roman" w:hAnsi="Times New Roman" w:cs="Times New Roman"/>
          <w:b/>
          <w:sz w:val="24"/>
          <w:szCs w:val="24"/>
        </w:rPr>
        <w:t xml:space="preserve"> №15</w:t>
      </w:r>
      <w:r w:rsidR="00A94C27" w:rsidRPr="00034747">
        <w:rPr>
          <w:rFonts w:ascii="Times New Roman" w:hAnsi="Times New Roman" w:cs="Times New Roman"/>
          <w:b/>
          <w:sz w:val="24"/>
          <w:szCs w:val="24"/>
        </w:rPr>
        <w:t>, от 21.03.2016 г. №28</w:t>
      </w:r>
      <w:r w:rsidR="0067195D" w:rsidRPr="00034747">
        <w:rPr>
          <w:rFonts w:ascii="Times New Roman" w:hAnsi="Times New Roman" w:cs="Times New Roman"/>
          <w:b/>
          <w:sz w:val="24"/>
          <w:szCs w:val="24"/>
        </w:rPr>
        <w:t>, от 20.04.2016 г. №35</w:t>
      </w:r>
      <w:r w:rsidR="00BC121E" w:rsidRPr="00034747">
        <w:rPr>
          <w:rFonts w:ascii="Times New Roman" w:hAnsi="Times New Roman" w:cs="Times New Roman"/>
          <w:b/>
          <w:sz w:val="24"/>
          <w:szCs w:val="24"/>
        </w:rPr>
        <w:t>,</w:t>
      </w:r>
      <w:r w:rsidR="00AD280B" w:rsidRP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21E" w:rsidRPr="00034747">
        <w:rPr>
          <w:rFonts w:ascii="Times New Roman" w:hAnsi="Times New Roman" w:cs="Times New Roman"/>
          <w:b/>
          <w:sz w:val="24"/>
          <w:szCs w:val="24"/>
        </w:rPr>
        <w:t>от 30.05.2016г. №44</w:t>
      </w:r>
      <w:r w:rsidR="00B105AB" w:rsidRPr="00034747">
        <w:rPr>
          <w:rFonts w:ascii="Times New Roman" w:hAnsi="Times New Roman" w:cs="Times New Roman"/>
          <w:b/>
          <w:sz w:val="24"/>
          <w:szCs w:val="24"/>
        </w:rPr>
        <w:t>, от 27.06.2016г. №54</w:t>
      </w:r>
      <w:r w:rsidR="00034747">
        <w:rPr>
          <w:rFonts w:ascii="Times New Roman" w:hAnsi="Times New Roman" w:cs="Times New Roman"/>
          <w:b/>
          <w:sz w:val="24"/>
          <w:szCs w:val="24"/>
        </w:rPr>
        <w:t>, от</w:t>
      </w:r>
      <w:proofErr w:type="gramEnd"/>
      <w:r w:rsid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34747">
        <w:rPr>
          <w:rFonts w:ascii="Times New Roman" w:hAnsi="Times New Roman" w:cs="Times New Roman"/>
          <w:b/>
          <w:sz w:val="24"/>
          <w:szCs w:val="24"/>
        </w:rPr>
        <w:t>14.07.2016г. №59</w:t>
      </w:r>
      <w:r w:rsidR="009D3B0C" w:rsidRPr="0003474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EF7697" w:rsidRPr="00034747" w:rsidRDefault="009D3B0C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697" w:rsidRPr="00034747" w:rsidRDefault="00EF7697" w:rsidP="00EF76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47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05.04.2013 N 44-ФЗ "О контрактной системе в сфере закупок товаров, работ, услуг для</w:t>
      </w:r>
      <w:r w:rsidR="00CB7389"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4747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нужд", руководствуясь статьями 8.1, 31 Закона города Москвы от 06.11.2002 года № 56 «Об организации местного самоуправления в городе Моск</w:t>
      </w:r>
      <w:r w:rsidR="00592AE1" w:rsidRPr="00034747">
        <w:rPr>
          <w:rFonts w:ascii="Times New Roman" w:hAnsi="Times New Roman" w:cs="Times New Roman"/>
          <w:color w:val="000000"/>
          <w:sz w:val="24"/>
          <w:szCs w:val="24"/>
        </w:rPr>
        <w:t>ве</w:t>
      </w:r>
      <w:r w:rsidR="00556D52" w:rsidRPr="000347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92AE1" w:rsidRPr="00034747">
        <w:rPr>
          <w:rFonts w:ascii="Times New Roman" w:hAnsi="Times New Roman" w:cs="Times New Roman"/>
          <w:color w:val="000000"/>
          <w:sz w:val="24"/>
          <w:szCs w:val="24"/>
        </w:rPr>
        <w:t>, Уставом поселения Роговское,</w:t>
      </w:r>
    </w:p>
    <w:p w:rsidR="009D3B0C" w:rsidRPr="00034747" w:rsidRDefault="00EF7697" w:rsidP="00EF76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7697" w:rsidRPr="00034747" w:rsidRDefault="00592AE1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4747">
        <w:rPr>
          <w:rFonts w:ascii="Times New Roman" w:hAnsi="Times New Roman" w:cs="Times New Roman"/>
          <w:color w:val="000000"/>
          <w:sz w:val="24"/>
          <w:szCs w:val="24"/>
        </w:rPr>
        <w:t>1.  Внести изменения</w:t>
      </w:r>
      <w:r w:rsidR="008F0507"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>приложение к</w:t>
      </w:r>
      <w:r w:rsidR="00EF7697" w:rsidRPr="00034747">
        <w:rPr>
          <w:rFonts w:ascii="Times New Roman" w:hAnsi="Times New Roman" w:cs="Times New Roman"/>
          <w:sz w:val="24"/>
          <w:szCs w:val="24"/>
        </w:rPr>
        <w:t xml:space="preserve"> </w:t>
      </w:r>
      <w:r w:rsidR="008F0507" w:rsidRPr="00034747">
        <w:rPr>
          <w:rFonts w:ascii="Times New Roman" w:hAnsi="Times New Roman" w:cs="Times New Roman"/>
          <w:sz w:val="24"/>
          <w:szCs w:val="24"/>
        </w:rPr>
        <w:t>р</w:t>
      </w:r>
      <w:r w:rsidR="00EF7697" w:rsidRPr="00034747">
        <w:rPr>
          <w:rFonts w:ascii="Times New Roman" w:hAnsi="Times New Roman" w:cs="Times New Roman"/>
          <w:sz w:val="24"/>
          <w:szCs w:val="24"/>
        </w:rPr>
        <w:t>аспоряжени</w:t>
      </w:r>
      <w:r w:rsidR="008F0507" w:rsidRPr="00034747">
        <w:rPr>
          <w:rFonts w:ascii="Times New Roman" w:hAnsi="Times New Roman" w:cs="Times New Roman"/>
          <w:sz w:val="24"/>
          <w:szCs w:val="24"/>
        </w:rPr>
        <w:t>ю</w:t>
      </w:r>
      <w:r w:rsidR="00EF7697" w:rsidRPr="00034747">
        <w:rPr>
          <w:rFonts w:ascii="Times New Roman" w:hAnsi="Times New Roman" w:cs="Times New Roman"/>
          <w:sz w:val="24"/>
          <w:szCs w:val="24"/>
        </w:rPr>
        <w:t xml:space="preserve"> администрации поселения Роговское </w:t>
      </w:r>
      <w:r w:rsidR="00BB66BE" w:rsidRPr="00034747">
        <w:rPr>
          <w:rFonts w:ascii="Times New Roman" w:hAnsi="Times New Roman" w:cs="Times New Roman"/>
          <w:sz w:val="24"/>
          <w:szCs w:val="24"/>
        </w:rPr>
        <w:t xml:space="preserve">от 11.01.2016 г. </w:t>
      </w:r>
      <w:r w:rsidR="00EF7697" w:rsidRPr="00034747">
        <w:rPr>
          <w:rFonts w:ascii="Times New Roman" w:hAnsi="Times New Roman" w:cs="Times New Roman"/>
          <w:sz w:val="24"/>
          <w:szCs w:val="24"/>
        </w:rPr>
        <w:t xml:space="preserve">№1 </w:t>
      </w:r>
      <w:r w:rsidRPr="00034747">
        <w:rPr>
          <w:rFonts w:ascii="Times New Roman" w:hAnsi="Times New Roman" w:cs="Times New Roman"/>
          <w:sz w:val="24"/>
          <w:szCs w:val="24"/>
        </w:rPr>
        <w:t>«</w:t>
      </w:r>
      <w:r w:rsidR="00EF7697" w:rsidRPr="00034747">
        <w:rPr>
          <w:rFonts w:ascii="Times New Roman" w:hAnsi="Times New Roman" w:cs="Times New Roman"/>
          <w:sz w:val="24"/>
          <w:szCs w:val="24"/>
        </w:rPr>
        <w:t>Об утверждении плана-графика закупок товаров</w:t>
      </w:r>
      <w:r w:rsidRPr="00034747">
        <w:rPr>
          <w:rFonts w:ascii="Times New Roman" w:hAnsi="Times New Roman" w:cs="Times New Roman"/>
          <w:sz w:val="24"/>
          <w:szCs w:val="24"/>
        </w:rPr>
        <w:t xml:space="preserve">, 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>работ, услуг для</w:t>
      </w:r>
      <w:r w:rsidR="00CB7389"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>обеспечения государственных и муниципальных нужд на 2016</w:t>
      </w:r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94C27" w:rsidRPr="0003474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3474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изложив его в новой редакции</w:t>
      </w:r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034747">
        <w:rPr>
          <w:rFonts w:ascii="Times New Roman" w:hAnsi="Times New Roman" w:cs="Times New Roman"/>
          <w:color w:val="000000"/>
          <w:sz w:val="24"/>
          <w:szCs w:val="24"/>
        </w:rPr>
        <w:t>согласно приложения</w:t>
      </w:r>
      <w:proofErr w:type="gramEnd"/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</w:t>
      </w:r>
      <w:r w:rsidR="008F0507" w:rsidRPr="0003474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F7697" w:rsidRPr="00034747">
        <w:rPr>
          <w:rFonts w:ascii="Times New Roman" w:hAnsi="Times New Roman" w:cs="Times New Roman"/>
          <w:color w:val="000000"/>
          <w:sz w:val="24"/>
          <w:szCs w:val="24"/>
        </w:rPr>
        <w:t>аспоряжению</w:t>
      </w:r>
      <w:r w:rsidRPr="000347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697" w:rsidRPr="00034747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47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9D3B0C"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Опубликовать настоящее распоряжение в бюллетене «Московский муниципальный вестник» и разместить в единой информационной системе в сфере закупок.</w:t>
      </w:r>
    </w:p>
    <w:p w:rsidR="00EF7697" w:rsidRPr="00034747" w:rsidRDefault="00EF7697" w:rsidP="00592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3474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</w:t>
      </w:r>
      <w:r w:rsidR="008F0507" w:rsidRPr="0003474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034747">
        <w:rPr>
          <w:rFonts w:ascii="Times New Roman" w:hAnsi="Times New Roman" w:cs="Times New Roman"/>
          <w:color w:val="000000"/>
          <w:sz w:val="24"/>
          <w:szCs w:val="24"/>
        </w:rPr>
        <w:t xml:space="preserve">аспоряжения возложить на </w:t>
      </w:r>
      <w:r w:rsidRPr="000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заместителя </w:t>
      </w:r>
      <w:r w:rsidR="00BB66BE" w:rsidRPr="00034747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0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лавы администрации поселения Роговское </w:t>
      </w:r>
      <w:r w:rsidR="008F0507" w:rsidRPr="00034747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034747">
        <w:rPr>
          <w:rFonts w:ascii="Times New Roman" w:eastAsia="Times New Roman" w:hAnsi="Times New Roman" w:cs="Times New Roman"/>
          <w:bCs/>
          <w:sz w:val="24"/>
          <w:szCs w:val="24"/>
        </w:rPr>
        <w:t>Бессмертного Г.Ф.</w:t>
      </w:r>
    </w:p>
    <w:p w:rsidR="00EF7697" w:rsidRPr="00034747" w:rsidRDefault="00EF7697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Pr="00034747" w:rsidRDefault="00592AE1" w:rsidP="00EF76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2AE1" w:rsidRPr="00034747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47">
        <w:rPr>
          <w:rFonts w:ascii="Times New Roman" w:hAnsi="Times New Roman" w:cs="Times New Roman"/>
          <w:sz w:val="24"/>
          <w:szCs w:val="24"/>
        </w:rPr>
        <w:t>Глав</w:t>
      </w:r>
      <w:r w:rsidR="00044CBF" w:rsidRPr="00034747">
        <w:rPr>
          <w:rFonts w:ascii="Times New Roman" w:hAnsi="Times New Roman" w:cs="Times New Roman"/>
          <w:sz w:val="24"/>
          <w:szCs w:val="24"/>
        </w:rPr>
        <w:t>а</w:t>
      </w:r>
      <w:r w:rsidRPr="00034747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EF7697" w:rsidRPr="00034747" w:rsidRDefault="00592AE1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47">
        <w:rPr>
          <w:rFonts w:ascii="Times New Roman" w:hAnsi="Times New Roman" w:cs="Times New Roman"/>
          <w:sz w:val="24"/>
          <w:szCs w:val="24"/>
        </w:rPr>
        <w:t>поселения</w:t>
      </w:r>
      <w:r w:rsidR="00044CBF" w:rsidRPr="00034747">
        <w:rPr>
          <w:rFonts w:ascii="Times New Roman" w:hAnsi="Times New Roman" w:cs="Times New Roman"/>
          <w:sz w:val="24"/>
          <w:szCs w:val="24"/>
        </w:rPr>
        <w:t xml:space="preserve"> </w:t>
      </w:r>
      <w:r w:rsidRPr="00034747">
        <w:rPr>
          <w:rFonts w:ascii="Times New Roman" w:hAnsi="Times New Roman" w:cs="Times New Roman"/>
          <w:sz w:val="24"/>
          <w:szCs w:val="24"/>
        </w:rPr>
        <w:t>Роговское</w:t>
      </w:r>
      <w:r w:rsidR="00EF7697" w:rsidRPr="000347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D3B0C" w:rsidRPr="0003474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347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4CBF" w:rsidRPr="00034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4CBF" w:rsidRPr="00034747">
        <w:rPr>
          <w:rFonts w:ascii="Times New Roman" w:hAnsi="Times New Roman" w:cs="Times New Roman"/>
          <w:sz w:val="24"/>
          <w:szCs w:val="24"/>
        </w:rPr>
        <w:t>И.М.Подкаминский</w:t>
      </w:r>
      <w:proofErr w:type="spellEnd"/>
    </w:p>
    <w:p w:rsidR="00EF7697" w:rsidRPr="00034747" w:rsidRDefault="00EF7697" w:rsidP="00EF7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697" w:rsidRPr="00034747" w:rsidRDefault="00EF7697" w:rsidP="00EF769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Pr="00034747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F2E" w:rsidRPr="00034747" w:rsidRDefault="00560F2E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56D52" w:rsidRPr="00034747" w:rsidRDefault="00556D52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034747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034747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034747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034747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3054D" w:rsidRPr="00034747" w:rsidRDefault="0033054D" w:rsidP="003A49F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0B8B" w:rsidRPr="00034747" w:rsidRDefault="00C70B8B" w:rsidP="003A49F7">
      <w:pPr>
        <w:spacing w:after="0" w:line="240" w:lineRule="auto"/>
        <w:rPr>
          <w:rFonts w:ascii="Times New Roman" w:hAnsi="Times New Roman" w:cs="Times New Roman"/>
          <w:sz w:val="28"/>
        </w:rPr>
        <w:sectPr w:rsidR="00C70B8B" w:rsidRPr="00034747" w:rsidSect="00EF7697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E03C33" w:rsidRPr="00034747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034747">
        <w:rPr>
          <w:rFonts w:ascii="Times New Roman" w:hAnsi="Times New Roman" w:cs="Times New Roman"/>
          <w:bCs/>
          <w:sz w:val="20"/>
        </w:rPr>
        <w:lastRenderedPageBreak/>
        <w:t xml:space="preserve">Приложение </w:t>
      </w:r>
    </w:p>
    <w:p w:rsidR="0015754E" w:rsidRPr="0003474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034747">
        <w:rPr>
          <w:rFonts w:ascii="Times New Roman" w:hAnsi="Times New Roman" w:cs="Times New Roman"/>
          <w:bCs/>
          <w:sz w:val="20"/>
        </w:rPr>
        <w:t>к</w:t>
      </w:r>
      <w:r w:rsidR="008F0507" w:rsidRPr="00034747">
        <w:rPr>
          <w:rFonts w:ascii="Times New Roman" w:hAnsi="Times New Roman" w:cs="Times New Roman"/>
          <w:bCs/>
          <w:sz w:val="20"/>
        </w:rPr>
        <w:t xml:space="preserve"> р</w:t>
      </w:r>
      <w:r w:rsidR="00E03C33" w:rsidRPr="00034747">
        <w:rPr>
          <w:rFonts w:ascii="Times New Roman" w:hAnsi="Times New Roman" w:cs="Times New Roman"/>
          <w:bCs/>
          <w:sz w:val="20"/>
        </w:rPr>
        <w:t>аспоряжению</w:t>
      </w:r>
      <w:r w:rsidRPr="00034747">
        <w:rPr>
          <w:rFonts w:ascii="Times New Roman" w:hAnsi="Times New Roman" w:cs="Times New Roman"/>
          <w:bCs/>
          <w:sz w:val="20"/>
        </w:rPr>
        <w:t xml:space="preserve"> администрации </w:t>
      </w:r>
    </w:p>
    <w:p w:rsidR="00E03C33" w:rsidRPr="00034747" w:rsidRDefault="0015754E" w:rsidP="00E03C3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</w:rPr>
      </w:pPr>
      <w:r w:rsidRPr="00034747">
        <w:rPr>
          <w:rFonts w:ascii="Times New Roman" w:hAnsi="Times New Roman" w:cs="Times New Roman"/>
          <w:bCs/>
          <w:sz w:val="20"/>
        </w:rPr>
        <w:t>поселения Роговское</w:t>
      </w:r>
      <w:r w:rsidR="00E03C33" w:rsidRPr="00034747">
        <w:rPr>
          <w:rFonts w:ascii="Times New Roman" w:hAnsi="Times New Roman" w:cs="Times New Roman"/>
          <w:bCs/>
          <w:sz w:val="20"/>
        </w:rPr>
        <w:t xml:space="preserve"> от </w:t>
      </w:r>
      <w:r w:rsidR="00034747" w:rsidRPr="00034747">
        <w:rPr>
          <w:rFonts w:ascii="Times New Roman" w:hAnsi="Times New Roman" w:cs="Times New Roman"/>
          <w:bCs/>
          <w:sz w:val="20"/>
        </w:rPr>
        <w:t>19.08</w:t>
      </w:r>
      <w:r w:rsidR="00E03C33" w:rsidRPr="00034747">
        <w:rPr>
          <w:rFonts w:ascii="Times New Roman" w:hAnsi="Times New Roman" w:cs="Times New Roman"/>
          <w:bCs/>
          <w:sz w:val="20"/>
        </w:rPr>
        <w:t>.2016 г. №</w:t>
      </w:r>
      <w:r w:rsidR="00B105AB" w:rsidRPr="00034747">
        <w:rPr>
          <w:rFonts w:ascii="Times New Roman" w:hAnsi="Times New Roman" w:cs="Times New Roman"/>
          <w:bCs/>
          <w:sz w:val="20"/>
        </w:rPr>
        <w:t xml:space="preserve"> </w:t>
      </w:r>
      <w:r w:rsidR="006D4AFF">
        <w:rPr>
          <w:rFonts w:ascii="Times New Roman" w:hAnsi="Times New Roman" w:cs="Times New Roman"/>
          <w:bCs/>
          <w:sz w:val="20"/>
        </w:rPr>
        <w:t>70</w:t>
      </w:r>
      <w:r w:rsidR="0096511E" w:rsidRPr="00034747">
        <w:rPr>
          <w:rFonts w:ascii="Times New Roman" w:hAnsi="Times New Roman" w:cs="Times New Roman"/>
          <w:bCs/>
          <w:sz w:val="20"/>
        </w:rPr>
        <w:t xml:space="preserve"> </w:t>
      </w:r>
    </w:p>
    <w:p w:rsidR="00E03C33" w:rsidRPr="00034747" w:rsidRDefault="00E03C33" w:rsidP="00E03C3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B105AB" w:rsidRPr="00034747" w:rsidRDefault="00B105AB" w:rsidP="00B1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0347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государственных и муниципальных нужд на 2016 год</w:t>
      </w:r>
    </w:p>
    <w:p w:rsidR="00034747" w:rsidRPr="00034747" w:rsidRDefault="00034747" w:rsidP="0003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2"/>
        <w:gridCol w:w="11586"/>
      </w:tblGrid>
      <w:tr w:rsidR="00034747" w:rsidRPr="00034747" w:rsidTr="00034747">
        <w:trPr>
          <w:tblCellSpacing w:w="15" w:type="dxa"/>
        </w:trPr>
        <w:tc>
          <w:tcPr>
            <w:tcW w:w="125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поселения Роговское</w:t>
            </w:r>
          </w:p>
        </w:tc>
      </w:tr>
      <w:tr w:rsidR="00034747" w:rsidRPr="00034747" w:rsidTr="00034747">
        <w:trPr>
          <w:tblCellSpacing w:w="15" w:type="dxa"/>
        </w:trPr>
        <w:tc>
          <w:tcPr>
            <w:tcW w:w="2250" w:type="dxa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Юридический адрес,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телефон, электронная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Российская Федерация, 142167, Москва, Рогово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-, дом 1А, - , +7 (4958) 509852 , minakova981@mail.ru</w:t>
            </w:r>
          </w:p>
        </w:tc>
      </w:tr>
      <w:tr w:rsidR="00034747" w:rsidRPr="00034747" w:rsidTr="00034747">
        <w:trPr>
          <w:tblCellSpacing w:w="15" w:type="dxa"/>
        </w:trPr>
        <w:tc>
          <w:tcPr>
            <w:tcW w:w="2250" w:type="dxa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5074032077</w:t>
            </w:r>
          </w:p>
        </w:tc>
      </w:tr>
      <w:tr w:rsidR="00034747" w:rsidRPr="00034747" w:rsidTr="00034747">
        <w:trPr>
          <w:tblCellSpacing w:w="15" w:type="dxa"/>
        </w:trPr>
        <w:tc>
          <w:tcPr>
            <w:tcW w:w="2250" w:type="dxa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775101001</w:t>
            </w:r>
          </w:p>
        </w:tc>
      </w:tr>
      <w:tr w:rsidR="00034747" w:rsidRPr="00034747" w:rsidTr="00034747">
        <w:trPr>
          <w:tblCellSpacing w:w="15" w:type="dxa"/>
        </w:trPr>
        <w:tc>
          <w:tcPr>
            <w:tcW w:w="2250" w:type="dxa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45956000</w:t>
            </w:r>
          </w:p>
        </w:tc>
      </w:tr>
    </w:tbl>
    <w:p w:rsidR="00034747" w:rsidRPr="00034747" w:rsidRDefault="00034747" w:rsidP="0003474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563"/>
        <w:gridCol w:w="853"/>
        <w:gridCol w:w="439"/>
        <w:gridCol w:w="1669"/>
        <w:gridCol w:w="1471"/>
        <w:gridCol w:w="732"/>
        <w:gridCol w:w="786"/>
        <w:gridCol w:w="1191"/>
        <w:gridCol w:w="1737"/>
        <w:gridCol w:w="839"/>
        <w:gridCol w:w="1163"/>
        <w:gridCol w:w="1020"/>
        <w:gridCol w:w="1332"/>
      </w:tblGrid>
      <w:tr w:rsidR="00034747" w:rsidRPr="00034747" w:rsidTr="00034747"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034747" w:rsidRPr="00034747" w:rsidTr="00034747"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42.99.22.120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Благоустройство территории жилой застройки в пос. Роговское,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 д.25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1093,2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10,93  /  218,64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в соответствии с техническим заданием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42.99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Комплексное благоустройство территории жилой застройки в п. Рогово, ул.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ж/д №.2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992,7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9,927  /  99,27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90004093150100600240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ремонту дорожного полотна и обочин в деревне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поселение Роговское, города Москвы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1540,261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15,40261  /  462,078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условиям, указанным в техническом задании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колодцев на территории поселения Роговское в городе Москве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апрель-июль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38.11.11.000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Ликвидация несанкционированных свалок в поселении Роговское в городе Москве в 2016 году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Ликвидация несанкционированных свалок в поселении Роговское в городе Москве с апреля по июнь 2016 года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ь-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декабрь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 декабрь 2016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90005036000500000240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38.21.10.000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Ликвидация несанкционированных свалок в поселение Роговское города Москве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февраль-март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согласно техническому заданию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90005013500300000224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Ремонт подъездов в г. Москве, п.Рогово, ж/д №8 .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Ремонт подъездов в г. Москве,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огово,ж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/д №8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409,41466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61,412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апрель2016-июль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900010431Б0105244340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19.20.1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19.20.21.125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Закупка нефтепродуктов (бензина АИ-95) для нужд администрации поселения Роговское на второе полугодие 2016 года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 поставляемое топливо должно иметь сертификаты соответствия. Топливо должно соответствовать ГОСТу: АИ-95 – ГОСТ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51866-2002. Поставка топлива должна осуществляться по топливным картам через сеть (не менее 3-х) автозаправочных станций через топливораздаточные колонки. Ежедневная, круглосуточная (24 часа в сутки), бесперебойная заправка автотранспорта, с предоставлением сети (не менее 3-х) автозаправочных станций с наличием видов топлива марки: АИ-95 и расположенных на территории г. Москва (ближайшая заправка должна находиться не более чем в 20 км от местонахождения Заказчика).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402,3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4,023  /  40,23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июля по декабрь 2016 г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Поставка осуществляется ежедневно на протяжени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срока исполнения контракта (с июля по декабрь 2016 г)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ремонту дорожного полотна в деревне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поселение Роговское, города Москвы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2963,08516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29,63085  /  888,92555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дороги и обочин в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.Б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унчиха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(Срезка поверхностного слоя асфальтобетонных дорожных покрытий)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- работы должны производится по объектам согласно сметы и дефектной ведомости; - машины и механизмы должны быть оснащены системой спутникового позиционирования, интегрированной в АСУ ОДС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ДЖХКиБ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- работы должны производится в соответствии с требованиями СНиП 3.06.03-85; «Требованиями по производству и приемке работ по текущему ремонту городских магистралей и улиц от 2.03.2002»;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перед началом производства работ вызвать на объект Заказчика; - при выполнении работ не допускается применение отходов асфальтобетона и материалов, произведенных с их применением; - при выполнении работ не допускается применение технологий вторичного использования асфальтобетона существующего покрытия; -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выполнении работ возвратить отходы (80% от общего объема), образующиеся в результате холодного фрезерования асфальтобетона при ремонте дорожных покрытий, в собственность поселения Роговское, место для вывоза данных отходов расположено вблизи СНТ «Песчаный»; - обеспечить уборку зоны проведения работ по завершению рабочей смены, а так же в период между сменами, вывоз мусора производится на расстояние 10 км;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при производстве работ возможно привлечение субподрядных организаций; - осуществлять ремонтные работы в ночное время в максимально короткие сроки, в том числе производство работ в выходные и праздничные дни. Выполнение работы должны соответствовать СНИП 3.06.03-85; - работы выполняются на одной половине проезжей части, без прекращения движения транспорта; - восстановление обочин.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249,91484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24,99148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 г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 г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900050333А0201000244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ликвидации несанкционированных свалок в д. Кресты,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Кленовка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Васюнино,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Лыковка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Сбор ТБО и мусора с территории, ручная погрузку в мусорные контейнеры, подбор после вывоза, перевозка специализированным транспортом, размещение и обезвреживание на лицензированном объекте. Более полная информация содержится в Техническом задании.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475,2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47,52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момента заключения контракта по 31.12.2016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Ежедневно, в течение срока действия контракта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900050333А0201000244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ликвидации несанкционированных свалок в д. Каменка (ул. Центральная, ул. Парковая, ул. Луговая), д. Лопатино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ключают необходимость сбора ТБО и мусора с территории, ручную погрузку в мусорные контейнеры, подбор после вывоза, перевозку специализированным транспортом, размещение и обезвреживание на лицензированном объекте. Более полная информация указана в Техническом задании.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178,992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17,8992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момента заключения контракта по 31.12.2016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Ежедневно, в течение срока действия контракта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900050333А0201000244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38.11.29.000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ликвидации несанкционированных свалок в п. Рогово (ул. Школьная, ул. Юбилейная, ул. Спасская, ул. Полевая, ул. Заречная),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Богородское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Спас-Купля,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Климовка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Ильино,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Кузовлево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Петрово,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Тетеринки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Рождественно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 Круча, д. Дмитровка, д. Горнево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034747" w:rsidRPr="00034747" w:rsidRDefault="00034747" w:rsidP="00034747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ключают необходимость сбора ТБО и мусора с территории, ручную погрузку в мусорные контейнеры, подбор после вывоза, перевозку специализированным транспортом, размещение и обезвреживание на лицензированном объекте. Более полная информация указана в Техническом задании.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475,2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47,52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С момента заключения контракта по 31.12.2016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Ежедневно, в течение срока действия контракта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900050305Д0200200240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комплексному благоустройству жилой застройки (устройство детских и спортивных площадок) п. Рогово, д. Кресты, д. Васюнино, д. Каменка,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Бунчиха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Кузовлево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Климовка</w:t>
            </w:r>
            <w:proofErr w:type="spell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д. Лопатино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 xml:space="preserve">-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конкурсе или аукционе.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этом стоимость ранее исполненного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право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заключить который проводится закупка;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15400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154  /  4620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апрель-август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апрель-август 2016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900050301Д0300200200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ремонту дорожного полотна в деревне Ильино, поселение Роговское, города Москвы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техническим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задание и сметой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8700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87  /  2610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июнь-август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июнь-август 2016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43.39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43.39.19.190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Ремонт подъездов по адресу: г. Москва, пос. Роговское, п. Рогово, ул. Школьная ж/д 5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249,706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  /  24,97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03.2016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март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март2016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90004093150100600240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42.11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работ по ремонту обочин и тротуара в деревне Ильино, поселение Роговское, города Москвы</w:t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не введены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 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2460,139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24,60139  /  738,0417  /  -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08.2016 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август 2016</w:t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</w: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август 2016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900050105В0101000244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899,154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900080435Е0100500244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569,9347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90005036000500000244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622,09567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900010431Б0100500242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90004123400003000244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62,399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900010431Б0100500244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1294,80484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90005013500300000244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139,9693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90005023510500000244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199,992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900070735Е0410050244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47,6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90004093150100600244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900050305Д0250200244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122,15989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(закупки в соответствии с п. 4, 5, 23, 26, 33, 42, 44 части 1 статьи 93 Федерального закона № 44-ФЗ)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900010431Б0105244223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900010431Б0105242221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      </w:r>
            <w:proofErr w:type="gramStart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4206,0094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18510,9834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2776,4275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34747" w:rsidRPr="00034747" w:rsidTr="00034747">
        <w:tc>
          <w:tcPr>
            <w:tcW w:w="0" w:type="auto"/>
            <w:gridSpan w:val="14"/>
            <w:hideMark/>
          </w:tcPr>
          <w:p w:rsidR="00034747" w:rsidRPr="00034747" w:rsidRDefault="00034747" w:rsidP="00034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40588,52206 / 111059,28902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котировок, 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34747" w:rsidRPr="00034747" w:rsidRDefault="00034747" w:rsidP="00034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463"/>
        <w:gridCol w:w="1543"/>
        <w:gridCol w:w="3857"/>
        <w:gridCol w:w="5708"/>
      </w:tblGrid>
      <w:tr w:rsidR="00034747" w:rsidRPr="00034747" w:rsidTr="00034747">
        <w:tc>
          <w:tcPr>
            <w:tcW w:w="125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19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  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августа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20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u w:val="single"/>
                <w:lang w:eastAsia="ru-RU"/>
              </w:rPr>
              <w:t>16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г. </w:t>
            </w: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34747" w:rsidRPr="00034747" w:rsidRDefault="00034747" w:rsidP="00034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3086"/>
        <w:gridCol w:w="10028"/>
      </w:tblGrid>
      <w:tr w:rsidR="00034747" w:rsidRPr="00034747" w:rsidTr="00034747">
        <w:tc>
          <w:tcPr>
            <w:tcW w:w="75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3474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34747" w:rsidRPr="00034747" w:rsidRDefault="00034747" w:rsidP="0003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34747" w:rsidRPr="00034747" w:rsidRDefault="00034747" w:rsidP="000347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2"/>
        <w:gridCol w:w="3086"/>
      </w:tblGrid>
      <w:tr w:rsidR="00034747" w:rsidRPr="00034747" w:rsidTr="00034747">
        <w:tc>
          <w:tcPr>
            <w:tcW w:w="0" w:type="auto"/>
            <w:hideMark/>
          </w:tcPr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684"/>
            </w:tblGrid>
            <w:tr w:rsidR="00034747" w:rsidRPr="0003474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Куликова Е. В.</w:t>
                  </w:r>
                </w:p>
              </w:tc>
            </w:tr>
            <w:tr w:rsidR="00034747" w:rsidRPr="0003474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84958509852</w:t>
                  </w:r>
                </w:p>
              </w:tc>
            </w:tr>
            <w:tr w:rsidR="00034747" w:rsidRPr="0003474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034747" w:rsidRPr="0003474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34747" w:rsidRPr="00034747" w:rsidRDefault="00034747" w:rsidP="000347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3474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minakova981@mail.ru</w:t>
                  </w:r>
                </w:p>
              </w:tc>
            </w:tr>
          </w:tbl>
          <w:p w:rsidR="00034747" w:rsidRPr="00034747" w:rsidRDefault="00034747" w:rsidP="0003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105AB" w:rsidRPr="00034747" w:rsidRDefault="00B105AB" w:rsidP="00B10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697" w:rsidRPr="00034747" w:rsidRDefault="00EF7697" w:rsidP="00EF76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F7697" w:rsidRPr="00034747" w:rsidSect="002F69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1E8"/>
    <w:multiLevelType w:val="multilevel"/>
    <w:tmpl w:val="5D2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41A3C"/>
    <w:multiLevelType w:val="multilevel"/>
    <w:tmpl w:val="3FC8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15FBD"/>
    <w:multiLevelType w:val="multilevel"/>
    <w:tmpl w:val="1D5A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6488D"/>
    <w:multiLevelType w:val="multilevel"/>
    <w:tmpl w:val="105A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051D4"/>
    <w:multiLevelType w:val="multilevel"/>
    <w:tmpl w:val="EAE0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B3BAF"/>
    <w:multiLevelType w:val="multilevel"/>
    <w:tmpl w:val="F118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90441"/>
    <w:multiLevelType w:val="multilevel"/>
    <w:tmpl w:val="B1DA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F01ED"/>
    <w:multiLevelType w:val="multilevel"/>
    <w:tmpl w:val="F974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531A6"/>
    <w:multiLevelType w:val="multilevel"/>
    <w:tmpl w:val="AF5C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D3D10"/>
    <w:multiLevelType w:val="multilevel"/>
    <w:tmpl w:val="BD5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0B2976"/>
    <w:multiLevelType w:val="multilevel"/>
    <w:tmpl w:val="BC16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3"/>
    <w:rsid w:val="00034747"/>
    <w:rsid w:val="00044CBF"/>
    <w:rsid w:val="000A5E55"/>
    <w:rsid w:val="00115BE3"/>
    <w:rsid w:val="0015754E"/>
    <w:rsid w:val="00181F18"/>
    <w:rsid w:val="001A5486"/>
    <w:rsid w:val="0022315C"/>
    <w:rsid w:val="0024113D"/>
    <w:rsid w:val="00276CA8"/>
    <w:rsid w:val="002C6244"/>
    <w:rsid w:val="002F69A5"/>
    <w:rsid w:val="0033054D"/>
    <w:rsid w:val="003A49F7"/>
    <w:rsid w:val="0041587E"/>
    <w:rsid w:val="00415D66"/>
    <w:rsid w:val="00475C07"/>
    <w:rsid w:val="004B7B7A"/>
    <w:rsid w:val="004D1D8D"/>
    <w:rsid w:val="00556D52"/>
    <w:rsid w:val="00560F2E"/>
    <w:rsid w:val="00570529"/>
    <w:rsid w:val="00582785"/>
    <w:rsid w:val="00592AE1"/>
    <w:rsid w:val="005C5055"/>
    <w:rsid w:val="006233C9"/>
    <w:rsid w:val="0067195D"/>
    <w:rsid w:val="006D4AFF"/>
    <w:rsid w:val="00713B1F"/>
    <w:rsid w:val="00756DAC"/>
    <w:rsid w:val="0076077F"/>
    <w:rsid w:val="007C18BC"/>
    <w:rsid w:val="00803B83"/>
    <w:rsid w:val="00855C82"/>
    <w:rsid w:val="008F0507"/>
    <w:rsid w:val="0096511E"/>
    <w:rsid w:val="009D3B0C"/>
    <w:rsid w:val="00A15DEE"/>
    <w:rsid w:val="00A40434"/>
    <w:rsid w:val="00A94C27"/>
    <w:rsid w:val="00AD280B"/>
    <w:rsid w:val="00AE689A"/>
    <w:rsid w:val="00B105AB"/>
    <w:rsid w:val="00B108D6"/>
    <w:rsid w:val="00B562FD"/>
    <w:rsid w:val="00B720C5"/>
    <w:rsid w:val="00BB4211"/>
    <w:rsid w:val="00BB66BE"/>
    <w:rsid w:val="00BC121E"/>
    <w:rsid w:val="00C31C47"/>
    <w:rsid w:val="00C70B8B"/>
    <w:rsid w:val="00CB7389"/>
    <w:rsid w:val="00CC5346"/>
    <w:rsid w:val="00D06615"/>
    <w:rsid w:val="00D34458"/>
    <w:rsid w:val="00D57A63"/>
    <w:rsid w:val="00DC39BE"/>
    <w:rsid w:val="00DD1333"/>
    <w:rsid w:val="00DF375C"/>
    <w:rsid w:val="00DF63E4"/>
    <w:rsid w:val="00DF7D8D"/>
    <w:rsid w:val="00E03C33"/>
    <w:rsid w:val="00E15A18"/>
    <w:rsid w:val="00ED56A3"/>
    <w:rsid w:val="00ED5FDC"/>
    <w:rsid w:val="00EF7697"/>
    <w:rsid w:val="00F533CA"/>
    <w:rsid w:val="00F9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389"/>
    <w:rPr>
      <w:rFonts w:ascii="Tahoma" w:hAnsi="Tahoma" w:cs="Tahoma"/>
      <w:sz w:val="16"/>
      <w:szCs w:val="16"/>
    </w:rPr>
  </w:style>
  <w:style w:type="paragraph" w:customStyle="1" w:styleId="bold1">
    <w:name w:val="bold1"/>
    <w:basedOn w:val="a"/>
    <w:rsid w:val="0057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9574-83F0-44FD-9440-45E6D38F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Татьяна</cp:lastModifiedBy>
  <cp:revision>3</cp:revision>
  <cp:lastPrinted>2016-07-14T11:58:00Z</cp:lastPrinted>
  <dcterms:created xsi:type="dcterms:W3CDTF">2016-08-31T13:34:00Z</dcterms:created>
  <dcterms:modified xsi:type="dcterms:W3CDTF">2016-08-31T13:36:00Z</dcterms:modified>
</cp:coreProperties>
</file>